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79BFF" w14:textId="77777777" w:rsidR="00CB37B8" w:rsidRDefault="00CB37B8" w:rsidP="00B7796D">
      <w:pPr>
        <w:ind w:right="333"/>
        <w:rPr>
          <w:rFonts w:ascii="Poppins" w:hAnsi="Poppins" w:cs="Poppins"/>
          <w:b/>
          <w:bCs/>
          <w:noProof/>
          <w:sz w:val="30"/>
          <w:szCs w:val="30"/>
          <w:lang w:val="en-GB"/>
        </w:rPr>
      </w:pPr>
    </w:p>
    <w:p w14:paraId="3158C1C6" w14:textId="77777777" w:rsidR="00B125DB" w:rsidRDefault="00C82A05" w:rsidP="007E3132">
      <w:pPr>
        <w:spacing w:after="120"/>
        <w:ind w:right="335"/>
        <w:jc w:val="center"/>
        <w:rPr>
          <w:rFonts w:ascii="Poppins" w:hAnsi="Poppins" w:cs="Poppins"/>
          <w:b/>
          <w:bCs/>
          <w:noProof/>
          <w:color w:val="334D5E"/>
          <w:sz w:val="28"/>
          <w:szCs w:val="28"/>
          <w:u w:val="single"/>
          <w:lang w:val="en-GB"/>
        </w:rPr>
      </w:pPr>
      <w:r w:rsidRPr="00F26CBA">
        <w:rPr>
          <w:rFonts w:ascii="Poppins" w:hAnsi="Poppins" w:cs="Poppins"/>
          <w:b/>
          <w:bCs/>
          <w:noProof/>
          <w:color w:val="334D5E"/>
          <w:sz w:val="28"/>
          <w:szCs w:val="28"/>
          <w:u w:val="single"/>
          <w:lang w:val="en-GB"/>
        </w:rPr>
        <w:t>CALL FOR EXPRESSIONS OF INTEREST</w:t>
      </w:r>
      <w:r w:rsidR="00B125DB">
        <w:rPr>
          <w:rFonts w:ascii="Poppins" w:hAnsi="Poppins" w:cs="Poppins"/>
          <w:b/>
          <w:bCs/>
          <w:noProof/>
          <w:color w:val="334D5E"/>
          <w:sz w:val="28"/>
          <w:szCs w:val="28"/>
          <w:u w:val="single"/>
          <w:lang w:val="en-GB"/>
        </w:rPr>
        <w:t xml:space="preserve"> </w:t>
      </w:r>
    </w:p>
    <w:p w14:paraId="40009504" w14:textId="64AD1726" w:rsidR="00B145CC" w:rsidRPr="00F26CBA" w:rsidRDefault="00B125DB" w:rsidP="007E3132">
      <w:pPr>
        <w:spacing w:after="120"/>
        <w:ind w:right="335"/>
        <w:jc w:val="center"/>
        <w:rPr>
          <w:rFonts w:ascii="Poppins" w:hAnsi="Poppins" w:cs="Poppins"/>
          <w:b/>
          <w:bCs/>
          <w:noProof/>
          <w:color w:val="334D5E"/>
          <w:sz w:val="28"/>
          <w:szCs w:val="28"/>
          <w:u w:val="single"/>
          <w:lang w:val="en-GB"/>
        </w:rPr>
      </w:pPr>
      <w:r>
        <w:rPr>
          <w:rFonts w:ascii="Poppins" w:hAnsi="Poppins" w:cs="Poppins"/>
          <w:b/>
          <w:bCs/>
          <w:noProof/>
          <w:color w:val="334D5E"/>
          <w:sz w:val="28"/>
          <w:szCs w:val="28"/>
          <w:u w:val="single"/>
          <w:lang w:val="en-GB"/>
        </w:rPr>
        <w:t>FOR DRE COMPANIES</w:t>
      </w:r>
    </w:p>
    <w:p w14:paraId="38472E0C" w14:textId="7856B925" w:rsidR="007E3132" w:rsidRPr="00F26CBA" w:rsidRDefault="00C82A05" w:rsidP="007E3132">
      <w:pPr>
        <w:spacing w:after="120"/>
        <w:ind w:right="191"/>
        <w:jc w:val="center"/>
        <w:rPr>
          <w:rFonts w:ascii="Poppins" w:hAnsi="Poppins" w:cs="Poppins"/>
          <w:b/>
          <w:bCs/>
          <w:noProof/>
          <w:color w:val="334D5E"/>
          <w:lang w:val="en-GB"/>
        </w:rPr>
      </w:pPr>
      <w:r w:rsidRPr="00F26CBA">
        <w:rPr>
          <w:rFonts w:ascii="Poppins" w:hAnsi="Poppins" w:cs="Poppins"/>
          <w:b/>
          <w:bCs/>
          <w:noProof/>
          <w:color w:val="334D5E"/>
          <w:lang w:val="en-GB"/>
        </w:rPr>
        <w:t>ARE INVESTMENT ACADEM</w:t>
      </w:r>
      <w:r w:rsidR="00212211">
        <w:rPr>
          <w:rFonts w:ascii="Poppins" w:hAnsi="Poppins" w:cs="Poppins"/>
          <w:b/>
          <w:bCs/>
          <w:noProof/>
          <w:color w:val="334D5E"/>
          <w:lang w:val="en-GB"/>
        </w:rPr>
        <w:t>IES</w:t>
      </w:r>
      <w:r w:rsidRPr="00F26CBA">
        <w:rPr>
          <w:rFonts w:ascii="Poppins" w:hAnsi="Poppins" w:cs="Poppins"/>
          <w:b/>
          <w:bCs/>
          <w:noProof/>
          <w:color w:val="334D5E"/>
          <w:lang w:val="en-GB"/>
        </w:rPr>
        <w:t xml:space="preserve"> 2024</w:t>
      </w:r>
    </w:p>
    <w:p w14:paraId="18F71FA8" w14:textId="64037176" w:rsidR="00C82A05" w:rsidRPr="00F26CBA" w:rsidRDefault="00C82A05" w:rsidP="007E3132">
      <w:pPr>
        <w:spacing w:after="120"/>
        <w:ind w:right="191"/>
        <w:jc w:val="center"/>
        <w:rPr>
          <w:rFonts w:ascii="Poppins" w:hAnsi="Poppins" w:cs="Poppins"/>
          <w:b/>
          <w:bCs/>
          <w:noProof/>
          <w:color w:val="334D5E"/>
          <w:lang w:val="en-GB"/>
        </w:rPr>
      </w:pPr>
      <w:r w:rsidRPr="00F26CBA">
        <w:rPr>
          <w:rFonts w:ascii="Poppins" w:hAnsi="Poppins" w:cs="Poppins"/>
          <w:b/>
          <w:bCs/>
          <w:noProof/>
          <w:color w:val="334D5E"/>
          <w:lang w:val="en-GB"/>
        </w:rPr>
        <w:t>“</w:t>
      </w:r>
      <w:r w:rsidR="00EB5EE1">
        <w:rPr>
          <w:rFonts w:ascii="Poppins" w:hAnsi="Poppins" w:cs="Poppins"/>
          <w:b/>
          <w:bCs/>
          <w:noProof/>
          <w:color w:val="334D5E"/>
          <w:lang w:val="en-GB"/>
        </w:rPr>
        <w:t>Project</w:t>
      </w:r>
      <w:r w:rsidRPr="00F26CBA">
        <w:rPr>
          <w:rFonts w:ascii="Poppins" w:hAnsi="Poppins" w:cs="Poppins"/>
          <w:b/>
          <w:bCs/>
          <w:noProof/>
          <w:color w:val="334D5E"/>
          <w:lang w:val="en-GB"/>
        </w:rPr>
        <w:t xml:space="preserve"> development and </w:t>
      </w:r>
      <w:r w:rsidR="00EB5EE1">
        <w:rPr>
          <w:rFonts w:ascii="Poppins" w:hAnsi="Poppins" w:cs="Poppins"/>
          <w:b/>
          <w:bCs/>
          <w:noProof/>
          <w:color w:val="334D5E"/>
          <w:lang w:val="en-GB"/>
        </w:rPr>
        <w:t>pitch deck writing</w:t>
      </w:r>
      <w:r w:rsidRPr="00F26CBA">
        <w:rPr>
          <w:rFonts w:ascii="Poppins" w:hAnsi="Poppins" w:cs="Poppins"/>
          <w:b/>
          <w:bCs/>
          <w:noProof/>
          <w:color w:val="334D5E"/>
          <w:lang w:val="en-GB"/>
        </w:rPr>
        <w:t>”</w:t>
      </w:r>
    </w:p>
    <w:p w14:paraId="214B943B" w14:textId="3CF04C99" w:rsidR="00F26CBA" w:rsidRDefault="00F26CBA" w:rsidP="007E3132">
      <w:pPr>
        <w:spacing w:after="120"/>
        <w:ind w:right="191"/>
        <w:jc w:val="center"/>
        <w:rPr>
          <w:rFonts w:ascii="Poppins" w:hAnsi="Poppins" w:cs="Poppins"/>
          <w:b/>
          <w:bCs/>
          <w:noProof/>
          <w:color w:val="334D5E"/>
          <w:sz w:val="22"/>
          <w:szCs w:val="22"/>
          <w:lang w:val="en-GB"/>
        </w:rPr>
      </w:pPr>
      <w:r>
        <w:rPr>
          <w:rFonts w:ascii="Poppins" w:hAnsi="Poppins" w:cs="Poppins"/>
          <w:b/>
          <w:bCs/>
          <w:noProof/>
          <w:color w:val="334D5E"/>
          <w:sz w:val="22"/>
          <w:szCs w:val="22"/>
          <w:lang w:val="en-GB"/>
        </w:rPr>
        <w:t xml:space="preserve">Training and capacity building programme for local </w:t>
      </w:r>
      <w:r w:rsidR="002663DA">
        <w:rPr>
          <w:rFonts w:ascii="Poppins" w:hAnsi="Poppins" w:cs="Poppins"/>
          <w:b/>
          <w:bCs/>
          <w:noProof/>
          <w:color w:val="334D5E"/>
          <w:sz w:val="22"/>
          <w:szCs w:val="22"/>
          <w:lang w:val="en-GB"/>
        </w:rPr>
        <w:t>companies</w:t>
      </w:r>
      <w:r>
        <w:rPr>
          <w:rFonts w:ascii="Poppins" w:hAnsi="Poppins" w:cs="Poppins"/>
          <w:b/>
          <w:bCs/>
          <w:noProof/>
          <w:color w:val="334D5E"/>
          <w:sz w:val="22"/>
          <w:szCs w:val="22"/>
          <w:lang w:val="en-GB"/>
        </w:rPr>
        <w:t xml:space="preserve"> active in the decentralised renewable energy sector in Africa</w:t>
      </w:r>
    </w:p>
    <w:p w14:paraId="5759885A" w14:textId="1F19A161" w:rsidR="00C82A05" w:rsidRPr="00930CC3" w:rsidRDefault="00C82A05" w:rsidP="00C82A05">
      <w:pPr>
        <w:spacing w:after="240"/>
        <w:ind w:right="191"/>
        <w:jc w:val="center"/>
        <w:rPr>
          <w:rFonts w:ascii="Poppins" w:hAnsi="Poppins" w:cs="Poppins"/>
          <w:i/>
          <w:iCs/>
          <w:noProof/>
          <w:color w:val="334D5E"/>
          <w:sz w:val="22"/>
          <w:szCs w:val="22"/>
          <w:lang w:val="en-GB"/>
        </w:rPr>
      </w:pPr>
      <w:r w:rsidRPr="00930CC3">
        <w:rPr>
          <w:rFonts w:ascii="Poppins" w:hAnsi="Poppins" w:cs="Poppins"/>
          <w:i/>
          <w:iCs/>
          <w:noProof/>
          <w:color w:val="334D5E"/>
          <w:sz w:val="22"/>
          <w:szCs w:val="22"/>
          <w:lang w:val="en-GB"/>
        </w:rPr>
        <w:t xml:space="preserve">English </w:t>
      </w:r>
      <w:r w:rsidR="00744BEE">
        <w:rPr>
          <w:rFonts w:ascii="Poppins" w:hAnsi="Poppins" w:cs="Poppins"/>
          <w:i/>
          <w:iCs/>
          <w:noProof/>
          <w:color w:val="334D5E"/>
          <w:sz w:val="22"/>
          <w:szCs w:val="22"/>
          <w:lang w:val="en-GB"/>
        </w:rPr>
        <w:t>e</w:t>
      </w:r>
      <w:r w:rsidR="00744BEE" w:rsidRPr="00930CC3">
        <w:rPr>
          <w:rFonts w:ascii="Poppins" w:hAnsi="Poppins" w:cs="Poppins"/>
          <w:i/>
          <w:iCs/>
          <w:noProof/>
          <w:color w:val="334D5E"/>
          <w:sz w:val="22"/>
          <w:szCs w:val="22"/>
          <w:lang w:val="en-GB"/>
        </w:rPr>
        <w:t>dition</w:t>
      </w:r>
    </w:p>
    <w:p w14:paraId="23950FBC" w14:textId="776416F5" w:rsidR="00C82A05" w:rsidRDefault="00987BF9" w:rsidP="00C82A05">
      <w:pPr>
        <w:spacing w:after="120"/>
        <w:ind w:right="193"/>
        <w:jc w:val="center"/>
        <w:rPr>
          <w:rFonts w:ascii="Poppins" w:hAnsi="Poppins" w:cs="Poppins"/>
          <w:b/>
          <w:bCs/>
          <w:noProof/>
          <w:color w:val="334D5E"/>
          <w:sz w:val="22"/>
          <w:szCs w:val="22"/>
          <w:lang w:val="en-GB"/>
        </w:rPr>
      </w:pPr>
      <w:r w:rsidRPr="00962711">
        <w:rPr>
          <w:rFonts w:ascii="Poppins" w:hAnsi="Poppins" w:cs="Poppins"/>
          <w:b/>
          <w:bCs/>
          <w:noProof/>
          <w:color w:val="334D5E"/>
          <w:sz w:val="22"/>
          <w:szCs w:val="22"/>
          <w:lang w:val="en-GB"/>
        </w:rPr>
        <w:t>1</w:t>
      </w:r>
      <w:r w:rsidR="00C82A05">
        <w:rPr>
          <w:rFonts w:ascii="Poppins" w:hAnsi="Poppins" w:cs="Poppins"/>
          <w:b/>
          <w:bCs/>
          <w:noProof/>
          <w:color w:val="334D5E"/>
          <w:sz w:val="22"/>
          <w:szCs w:val="22"/>
          <w:lang w:val="en-GB"/>
        </w:rPr>
        <w:t>9</w:t>
      </w:r>
      <w:r w:rsidRPr="00962711">
        <w:rPr>
          <w:rFonts w:ascii="Poppins" w:hAnsi="Poppins" w:cs="Poppins"/>
          <w:b/>
          <w:bCs/>
          <w:noProof/>
          <w:color w:val="334D5E"/>
          <w:sz w:val="22"/>
          <w:szCs w:val="22"/>
          <w:lang w:val="en-GB"/>
        </w:rPr>
        <w:t xml:space="preserve"> </w:t>
      </w:r>
      <w:r w:rsidR="00C82A05">
        <w:rPr>
          <w:rFonts w:ascii="Poppins" w:hAnsi="Poppins" w:cs="Poppins"/>
          <w:b/>
          <w:bCs/>
          <w:noProof/>
          <w:color w:val="334D5E"/>
          <w:sz w:val="22"/>
          <w:szCs w:val="22"/>
          <w:lang w:val="en-GB"/>
        </w:rPr>
        <w:t>March – 23 May</w:t>
      </w:r>
      <w:r w:rsidRPr="00962711">
        <w:rPr>
          <w:rFonts w:ascii="Poppins" w:hAnsi="Poppins" w:cs="Poppins"/>
          <w:b/>
          <w:bCs/>
          <w:noProof/>
          <w:color w:val="334D5E"/>
          <w:sz w:val="22"/>
          <w:szCs w:val="22"/>
          <w:lang w:val="en-GB"/>
        </w:rPr>
        <w:t xml:space="preserve"> 202</w:t>
      </w:r>
      <w:r w:rsidR="00C82A05">
        <w:rPr>
          <w:rFonts w:ascii="Poppins" w:hAnsi="Poppins" w:cs="Poppins"/>
          <w:b/>
          <w:bCs/>
          <w:noProof/>
          <w:color w:val="334D5E"/>
          <w:sz w:val="22"/>
          <w:szCs w:val="22"/>
          <w:lang w:val="en-GB"/>
        </w:rPr>
        <w:t>4 (tbc)</w:t>
      </w:r>
    </w:p>
    <w:p w14:paraId="4609540D" w14:textId="1C2C452A" w:rsidR="00987BF9" w:rsidRPr="00930CC3" w:rsidRDefault="00C82A05" w:rsidP="00C82A05">
      <w:pPr>
        <w:spacing w:after="120"/>
        <w:ind w:right="193"/>
        <w:jc w:val="center"/>
        <w:rPr>
          <w:rFonts w:ascii="Poppins" w:hAnsi="Poppins" w:cs="Poppins"/>
          <w:i/>
          <w:iCs/>
          <w:noProof/>
          <w:color w:val="334D5E"/>
          <w:sz w:val="22"/>
          <w:szCs w:val="22"/>
          <w:lang w:val="en-GB"/>
        </w:rPr>
      </w:pPr>
      <w:r w:rsidRPr="00930CC3">
        <w:rPr>
          <w:rFonts w:ascii="Poppins" w:hAnsi="Poppins" w:cs="Poppins"/>
          <w:i/>
          <w:iCs/>
          <w:noProof/>
          <w:color w:val="334D5E"/>
          <w:sz w:val="22"/>
          <w:szCs w:val="22"/>
          <w:lang w:val="en-GB"/>
        </w:rPr>
        <w:t>(v</w:t>
      </w:r>
      <w:r w:rsidR="00987BF9" w:rsidRPr="00930CC3">
        <w:rPr>
          <w:rFonts w:ascii="Poppins" w:hAnsi="Poppins" w:cs="Poppins"/>
          <w:i/>
          <w:iCs/>
          <w:noProof/>
          <w:color w:val="334D5E"/>
          <w:sz w:val="22"/>
          <w:szCs w:val="22"/>
          <w:lang w:val="en-GB"/>
        </w:rPr>
        <w:t>irtual</w:t>
      </w:r>
      <w:r w:rsidRPr="00930CC3">
        <w:rPr>
          <w:rFonts w:ascii="Poppins" w:hAnsi="Poppins" w:cs="Poppins"/>
          <w:i/>
          <w:iCs/>
          <w:noProof/>
          <w:color w:val="334D5E"/>
          <w:sz w:val="22"/>
          <w:szCs w:val="22"/>
          <w:lang w:val="en-GB"/>
        </w:rPr>
        <w:t xml:space="preserve"> and in-person)</w:t>
      </w:r>
    </w:p>
    <w:p w14:paraId="4AF7DA8A" w14:textId="77777777" w:rsidR="00B7796D" w:rsidRDefault="00B7796D" w:rsidP="00B7796D">
      <w:pPr>
        <w:pStyle w:val="TextStyle"/>
        <w:ind w:right="333"/>
        <w:rPr>
          <w:noProof/>
        </w:rPr>
      </w:pPr>
    </w:p>
    <w:p w14:paraId="364E2CBD" w14:textId="77777777" w:rsidR="00066AB1" w:rsidRDefault="00066AB1" w:rsidP="00B7796D">
      <w:pPr>
        <w:pStyle w:val="TextStyle"/>
        <w:ind w:right="333"/>
        <w:rPr>
          <w:noProof/>
        </w:rPr>
      </w:pPr>
    </w:p>
    <w:p w14:paraId="722262A1" w14:textId="299BE0EC" w:rsidR="00B7796D" w:rsidRPr="00974109" w:rsidRDefault="00452764" w:rsidP="00974109">
      <w:pPr>
        <w:pStyle w:val="ListParagraph"/>
        <w:numPr>
          <w:ilvl w:val="0"/>
          <w:numId w:val="2"/>
        </w:numPr>
        <w:ind w:left="567" w:right="333" w:hanging="567"/>
        <w:rPr>
          <w:rFonts w:ascii="Poppins" w:hAnsi="Poppins" w:cs="Poppins"/>
          <w:b/>
          <w:bCs/>
          <w:noProof/>
          <w:color w:val="334D5E"/>
          <w:lang w:val="en-GB"/>
        </w:rPr>
      </w:pPr>
      <w:r>
        <w:rPr>
          <w:rFonts w:ascii="Poppins" w:hAnsi="Poppins" w:cs="Poppins"/>
          <w:b/>
          <w:bCs/>
          <w:noProof/>
          <w:color w:val="334D5E"/>
          <w:lang w:val="en-GB"/>
        </w:rPr>
        <w:t>Background</w:t>
      </w:r>
    </w:p>
    <w:p w14:paraId="2D791C03" w14:textId="77777777" w:rsidR="00133D12" w:rsidRPr="00C42E2D" w:rsidRDefault="00133D12" w:rsidP="00B7796D">
      <w:pPr>
        <w:pStyle w:val="TextStyle"/>
        <w:ind w:right="333"/>
        <w:rPr>
          <w:noProof/>
        </w:rPr>
      </w:pPr>
    </w:p>
    <w:p w14:paraId="08B2A1B7" w14:textId="55D1A4B9" w:rsidR="006D7664" w:rsidRDefault="006D7664" w:rsidP="006D7664">
      <w:pPr>
        <w:pStyle w:val="TextStyle"/>
        <w:spacing w:after="120"/>
        <w:ind w:right="333"/>
        <w:jc w:val="both"/>
        <w:rPr>
          <w:bCs/>
        </w:rPr>
      </w:pPr>
      <w:r>
        <w:rPr>
          <w:bCs/>
        </w:rPr>
        <w:t xml:space="preserve">As follow-on activity to the virtual ARE Investment Academy on “Improving Access to Finance for DRE SMEs” organised in 2021 and 2022, ARE </w:t>
      </w:r>
      <w:r w:rsidR="00744BEE">
        <w:rPr>
          <w:bCs/>
        </w:rPr>
        <w:t xml:space="preserve">is launching </w:t>
      </w:r>
      <w:r>
        <w:rPr>
          <w:bCs/>
        </w:rPr>
        <w:t xml:space="preserve">its </w:t>
      </w:r>
      <w:r w:rsidRPr="00765E4E">
        <w:rPr>
          <w:b/>
        </w:rPr>
        <w:t>ARE Investment Academ</w:t>
      </w:r>
      <w:r>
        <w:rPr>
          <w:b/>
        </w:rPr>
        <w:t xml:space="preserve">ies 2024 </w:t>
      </w:r>
      <w:r>
        <w:rPr>
          <w:bCs/>
        </w:rPr>
        <w:t xml:space="preserve">on the topic of </w:t>
      </w:r>
      <w:r>
        <w:rPr>
          <w:b/>
        </w:rPr>
        <w:t>“</w:t>
      </w:r>
      <w:r w:rsidRPr="00765E4E">
        <w:rPr>
          <w:b/>
        </w:rPr>
        <w:t>Project Development and Pitch Deck</w:t>
      </w:r>
      <w:r>
        <w:rPr>
          <w:bCs/>
        </w:rPr>
        <w:t xml:space="preserve"> </w:t>
      </w:r>
      <w:r w:rsidRPr="00765E4E">
        <w:rPr>
          <w:b/>
        </w:rPr>
        <w:t>writing</w:t>
      </w:r>
      <w:r>
        <w:rPr>
          <w:b/>
        </w:rPr>
        <w:t>”.</w:t>
      </w:r>
      <w:r>
        <w:rPr>
          <w:bCs/>
        </w:rPr>
        <w:t xml:space="preserve"> </w:t>
      </w:r>
    </w:p>
    <w:p w14:paraId="46953DD4" w14:textId="6D98A745" w:rsidR="006D7664" w:rsidRDefault="006D7664" w:rsidP="006D7664">
      <w:pPr>
        <w:pStyle w:val="TextStyle"/>
        <w:spacing w:after="120"/>
        <w:ind w:right="333"/>
        <w:jc w:val="both"/>
        <w:rPr>
          <w:bCs/>
        </w:rPr>
      </w:pPr>
      <w:r>
        <w:rPr>
          <w:bCs/>
        </w:rPr>
        <w:t xml:space="preserve">Up to 15 companies will be selected for the </w:t>
      </w:r>
      <w:r w:rsidR="00B125DB">
        <w:rPr>
          <w:bCs/>
        </w:rPr>
        <w:t xml:space="preserve">Investment Academy running from </w:t>
      </w:r>
      <w:r w:rsidR="00B125DB" w:rsidRPr="00835B6F">
        <w:rPr>
          <w:rFonts w:cstheme="minorHAnsi"/>
        </w:rPr>
        <w:t xml:space="preserve">19 March </w:t>
      </w:r>
      <w:r w:rsidR="00B125DB">
        <w:rPr>
          <w:rFonts w:cstheme="minorHAnsi"/>
        </w:rPr>
        <w:t>to</w:t>
      </w:r>
      <w:r w:rsidR="00B125DB" w:rsidRPr="00835B6F">
        <w:rPr>
          <w:rFonts w:cstheme="minorHAnsi"/>
        </w:rPr>
        <w:t xml:space="preserve"> 23 May 2024</w:t>
      </w:r>
      <w:r>
        <w:rPr>
          <w:bCs/>
        </w:rPr>
        <w:t xml:space="preserve"> through this E</w:t>
      </w:r>
      <w:r w:rsidR="00996898">
        <w:rPr>
          <w:bCs/>
        </w:rPr>
        <w:t>O</w:t>
      </w:r>
      <w:r>
        <w:rPr>
          <w:bCs/>
        </w:rPr>
        <w:t>I process</w:t>
      </w:r>
      <w:r w:rsidR="00B125DB">
        <w:rPr>
          <w:bCs/>
        </w:rPr>
        <w:t>.</w:t>
      </w:r>
    </w:p>
    <w:p w14:paraId="041DF85A" w14:textId="77777777" w:rsidR="00452764" w:rsidRDefault="00974109" w:rsidP="00800A7E">
      <w:pPr>
        <w:pStyle w:val="TextStyle"/>
        <w:spacing w:after="120"/>
        <w:ind w:right="333"/>
        <w:jc w:val="both"/>
        <w:rPr>
          <w:noProof/>
        </w:rPr>
      </w:pPr>
      <w:r w:rsidRPr="00974109">
        <w:rPr>
          <w:noProof/>
        </w:rPr>
        <w:t xml:space="preserve">The </w:t>
      </w:r>
      <w:r w:rsidR="00452764">
        <w:rPr>
          <w:noProof/>
        </w:rPr>
        <w:t>Alliance for Rural Electrification (</w:t>
      </w:r>
      <w:hyperlink r:id="rId8" w:history="1">
        <w:r w:rsidR="00452764" w:rsidRPr="00452764">
          <w:rPr>
            <w:rStyle w:val="Hyperlink"/>
            <w:noProof/>
          </w:rPr>
          <w:t>ARE</w:t>
        </w:r>
      </w:hyperlink>
      <w:r w:rsidR="00452764">
        <w:rPr>
          <w:noProof/>
        </w:rPr>
        <w:t>) is an international business association that promotes a sustainable decentralised renewable energy (DRE) industry for the 21</w:t>
      </w:r>
      <w:r w:rsidR="00452764" w:rsidRPr="00452764">
        <w:rPr>
          <w:noProof/>
          <w:vertAlign w:val="superscript"/>
        </w:rPr>
        <w:t>st</w:t>
      </w:r>
      <w:r w:rsidR="00452764">
        <w:rPr>
          <w:noProof/>
        </w:rPr>
        <w:t xml:space="preserve"> century. ARE activates markets for affordable energy services and creates local jobs and inclusive economies in Africa, Asia-Pacific and Latin America.</w:t>
      </w:r>
    </w:p>
    <w:p w14:paraId="11D9C2C1" w14:textId="3209C79D" w:rsidR="000D47B4" w:rsidRDefault="007F1674" w:rsidP="00800A7E">
      <w:pPr>
        <w:pStyle w:val="TextStyle"/>
        <w:spacing w:after="120"/>
        <w:ind w:right="333"/>
        <w:jc w:val="both"/>
        <w:rPr>
          <w:noProof/>
        </w:rPr>
      </w:pPr>
      <w:r>
        <w:rPr>
          <w:noProof/>
        </w:rPr>
        <w:t>Promoting</w:t>
      </w:r>
      <w:r w:rsidR="00AA62F2">
        <w:rPr>
          <w:noProof/>
        </w:rPr>
        <w:t xml:space="preserve"> </w:t>
      </w:r>
      <w:r>
        <w:rPr>
          <w:noProof/>
        </w:rPr>
        <w:t>and</w:t>
      </w:r>
      <w:r w:rsidR="00AA62F2">
        <w:rPr>
          <w:noProof/>
        </w:rPr>
        <w:t xml:space="preserve"> acceleratin</w:t>
      </w:r>
      <w:r>
        <w:rPr>
          <w:noProof/>
        </w:rPr>
        <w:t>g</w:t>
      </w:r>
      <w:r w:rsidR="00AA62F2">
        <w:rPr>
          <w:noProof/>
        </w:rPr>
        <w:t xml:space="preserve"> the development of </w:t>
      </w:r>
      <w:r>
        <w:rPr>
          <w:noProof/>
        </w:rPr>
        <w:t xml:space="preserve">sustainable, equitable and private-sector driven local DRE </w:t>
      </w:r>
      <w:r w:rsidR="00B4313C">
        <w:rPr>
          <w:noProof/>
        </w:rPr>
        <w:t>markets</w:t>
      </w:r>
      <w:r>
        <w:rPr>
          <w:noProof/>
        </w:rPr>
        <w:t xml:space="preserve"> is one of ARE’s key </w:t>
      </w:r>
      <w:r w:rsidR="00974109" w:rsidRPr="00974109">
        <w:rPr>
          <w:noProof/>
        </w:rPr>
        <w:t>objectives</w:t>
      </w:r>
      <w:r>
        <w:rPr>
          <w:noProof/>
        </w:rPr>
        <w:t xml:space="preserve">. To this end, ARE offers a range of activities to </w:t>
      </w:r>
      <w:r w:rsidR="00B4313C">
        <w:rPr>
          <w:noProof/>
        </w:rPr>
        <w:t>promote local entrepreneurship, specifically training and capacity building programmes for local micro-, small and medium-size companies</w:t>
      </w:r>
      <w:r w:rsidR="002663DA">
        <w:rPr>
          <w:noProof/>
        </w:rPr>
        <w:t xml:space="preserve"> (MSMEs)</w:t>
      </w:r>
      <w:r w:rsidR="00B4313C">
        <w:rPr>
          <w:noProof/>
        </w:rPr>
        <w:t xml:space="preserve"> active in the DRE sector.</w:t>
      </w:r>
    </w:p>
    <w:p w14:paraId="2FCC1805" w14:textId="72769318" w:rsidR="008F1DB3" w:rsidRDefault="000D47B4" w:rsidP="00800A7E">
      <w:pPr>
        <w:pStyle w:val="TextStyle"/>
        <w:spacing w:after="120"/>
        <w:ind w:right="333"/>
        <w:jc w:val="both"/>
        <w:rPr>
          <w:noProof/>
        </w:rPr>
      </w:pPr>
      <w:r>
        <w:rPr>
          <w:noProof/>
        </w:rPr>
        <w:t>Access to finance is one of the key barriers for DRE companies, especially for early-stage, local businesses. To address this obstacle, ARE has developed a series of training and capacity building programmes on improving access to finance for local MSMEs.</w:t>
      </w:r>
    </w:p>
    <w:p w14:paraId="0807A5C1" w14:textId="6A5E8229" w:rsidR="00E559D3" w:rsidRDefault="002663DA" w:rsidP="00800A7E">
      <w:pPr>
        <w:pStyle w:val="TextStyle"/>
        <w:spacing w:after="120"/>
        <w:ind w:right="333"/>
        <w:jc w:val="both"/>
        <w:rPr>
          <w:bCs/>
        </w:rPr>
      </w:pPr>
      <w:r>
        <w:rPr>
          <w:bCs/>
        </w:rPr>
        <w:t>Th</w:t>
      </w:r>
      <w:r w:rsidR="007D3137">
        <w:rPr>
          <w:bCs/>
        </w:rPr>
        <w:t>e</w:t>
      </w:r>
      <w:r>
        <w:rPr>
          <w:bCs/>
        </w:rPr>
        <w:t xml:space="preserve"> </w:t>
      </w:r>
      <w:r w:rsidR="006D7664">
        <w:rPr>
          <w:bCs/>
        </w:rPr>
        <w:t xml:space="preserve">ARE Investment Academy </w:t>
      </w:r>
      <w:r>
        <w:rPr>
          <w:bCs/>
        </w:rPr>
        <w:t xml:space="preserve">is </w:t>
      </w:r>
      <w:r w:rsidR="007D3137" w:rsidRPr="00917BEF">
        <w:rPr>
          <w:b/>
        </w:rPr>
        <w:t xml:space="preserve">supported by </w:t>
      </w:r>
      <w:hyperlink r:id="rId9" w:history="1">
        <w:r w:rsidR="007D3137" w:rsidRPr="00917BEF">
          <w:rPr>
            <w:rStyle w:val="Hyperlink"/>
            <w:b/>
          </w:rPr>
          <w:t>GET.invest</w:t>
        </w:r>
      </w:hyperlink>
      <w:r w:rsidR="007D3137">
        <w:rPr>
          <w:bCs/>
        </w:rPr>
        <w:t>,</w:t>
      </w:r>
      <w:r w:rsidR="00917BEF">
        <w:rPr>
          <w:bCs/>
        </w:rPr>
        <w:t xml:space="preserve"> </w:t>
      </w:r>
      <w:r w:rsidR="00917BEF" w:rsidRPr="00917BEF">
        <w:rPr>
          <w:bCs/>
        </w:rPr>
        <w:t>a European programme that mobilises investment in renewable energy in developing countries</w:t>
      </w:r>
      <w:r w:rsidR="00917BEF">
        <w:rPr>
          <w:bCs/>
        </w:rPr>
        <w:t>,</w:t>
      </w:r>
      <w:r w:rsidR="00917BEF" w:rsidRPr="00917BEF">
        <w:rPr>
          <w:bCs/>
        </w:rPr>
        <w:t xml:space="preserve"> support</w:t>
      </w:r>
      <w:r w:rsidR="00917BEF">
        <w:rPr>
          <w:bCs/>
        </w:rPr>
        <w:t>ing</w:t>
      </w:r>
      <w:r w:rsidR="00917BEF" w:rsidRPr="00917BEF">
        <w:rPr>
          <w:bCs/>
        </w:rPr>
        <w:t xml:space="preserve"> project </w:t>
      </w:r>
      <w:r w:rsidR="00917BEF" w:rsidRPr="00917BEF">
        <w:rPr>
          <w:bCs/>
        </w:rPr>
        <w:lastRenderedPageBreak/>
        <w:t>developers and companies towards investment readiness, and link</w:t>
      </w:r>
      <w:r w:rsidR="00917BEF">
        <w:rPr>
          <w:bCs/>
        </w:rPr>
        <w:t>ing</w:t>
      </w:r>
      <w:r w:rsidR="00917BEF" w:rsidRPr="00917BEF">
        <w:rPr>
          <w:bCs/>
        </w:rPr>
        <w:t xml:space="preserve"> them with financiers</w:t>
      </w:r>
      <w:r w:rsidR="00917BEF">
        <w:rPr>
          <w:bCs/>
        </w:rPr>
        <w:t>. GET.invest is funded by the European Union, German</w:t>
      </w:r>
      <w:r w:rsidR="008F38A6">
        <w:rPr>
          <w:bCs/>
        </w:rPr>
        <w:t>y</w:t>
      </w:r>
      <w:r w:rsidR="00917BEF">
        <w:rPr>
          <w:bCs/>
        </w:rPr>
        <w:t xml:space="preserve">, </w:t>
      </w:r>
      <w:r w:rsidR="008F38A6">
        <w:rPr>
          <w:bCs/>
        </w:rPr>
        <w:t>Norway</w:t>
      </w:r>
      <w:r w:rsidR="00917BEF">
        <w:rPr>
          <w:bCs/>
        </w:rPr>
        <w:t xml:space="preserve">, the Netherlands, </w:t>
      </w:r>
      <w:proofErr w:type="gramStart"/>
      <w:r w:rsidR="008F38A6">
        <w:rPr>
          <w:bCs/>
        </w:rPr>
        <w:t>Sweden</w:t>
      </w:r>
      <w:proofErr w:type="gramEnd"/>
      <w:r w:rsidR="008F38A6">
        <w:rPr>
          <w:bCs/>
        </w:rPr>
        <w:t xml:space="preserve"> </w:t>
      </w:r>
      <w:r w:rsidR="00917BEF">
        <w:rPr>
          <w:bCs/>
        </w:rPr>
        <w:t xml:space="preserve">and Austria.  </w:t>
      </w:r>
      <w:r w:rsidR="007D3137">
        <w:rPr>
          <w:bCs/>
        </w:rPr>
        <w:t xml:space="preserve"> </w:t>
      </w:r>
      <w:r w:rsidR="008F1DB3">
        <w:rPr>
          <w:bCs/>
        </w:rPr>
        <w:t xml:space="preserve"> </w:t>
      </w:r>
    </w:p>
    <w:p w14:paraId="126157B4" w14:textId="55E72FB1" w:rsidR="006D7664" w:rsidRDefault="00E559D3" w:rsidP="00DB2112">
      <w:pPr>
        <w:pStyle w:val="TextStyle"/>
        <w:spacing w:after="240"/>
        <w:ind w:right="333"/>
        <w:jc w:val="both"/>
        <w:rPr>
          <w:bCs/>
        </w:rPr>
      </w:pPr>
      <w:r>
        <w:rPr>
          <w:bCs/>
        </w:rPr>
        <w:t xml:space="preserve">Conceptualised as </w:t>
      </w:r>
      <w:r w:rsidRPr="00800A7E">
        <w:rPr>
          <w:b/>
        </w:rPr>
        <w:t>hybrid programme of five (5) training modules</w:t>
      </w:r>
      <w:r>
        <w:rPr>
          <w:bCs/>
        </w:rPr>
        <w:t xml:space="preserve"> (three virtual, two in-person</w:t>
      </w:r>
      <w:r w:rsidR="002663DA">
        <w:rPr>
          <w:bCs/>
        </w:rPr>
        <w:t xml:space="preserve"> sessions</w:t>
      </w:r>
      <w:r>
        <w:rPr>
          <w:bCs/>
        </w:rPr>
        <w:t xml:space="preserve">), </w:t>
      </w:r>
      <w:r w:rsidR="006D7664">
        <w:rPr>
          <w:bCs/>
        </w:rPr>
        <w:t xml:space="preserve">the Investment Academy </w:t>
      </w:r>
      <w:r>
        <w:rPr>
          <w:bCs/>
        </w:rPr>
        <w:t>offers in</w:t>
      </w:r>
      <w:r w:rsidR="002663DA">
        <w:rPr>
          <w:bCs/>
        </w:rPr>
        <w:t>-depth</w:t>
      </w:r>
      <w:r>
        <w:rPr>
          <w:bCs/>
        </w:rPr>
        <w:t>, practice-</w:t>
      </w:r>
      <w:proofErr w:type="gramStart"/>
      <w:r>
        <w:rPr>
          <w:bCs/>
        </w:rPr>
        <w:t>oriented</w:t>
      </w:r>
      <w:proofErr w:type="gramEnd"/>
      <w:r>
        <w:rPr>
          <w:bCs/>
        </w:rPr>
        <w:t xml:space="preserve"> and interactive project development and pitch deck writing training. </w:t>
      </w:r>
    </w:p>
    <w:p w14:paraId="12AECB50" w14:textId="5CFC68E8" w:rsidR="00133D12" w:rsidRPr="0051797E" w:rsidRDefault="00800A7E" w:rsidP="00DB2112">
      <w:pPr>
        <w:pStyle w:val="TextStyle"/>
        <w:spacing w:after="240"/>
        <w:ind w:right="333"/>
        <w:jc w:val="both"/>
        <w:rPr>
          <w:b/>
        </w:rPr>
      </w:pPr>
      <w:r w:rsidRPr="0051797E">
        <w:rPr>
          <w:b/>
        </w:rPr>
        <w:t xml:space="preserve">As the number of participants will be limited to 15 companies, selected </w:t>
      </w:r>
      <w:r w:rsidR="006D7664">
        <w:rPr>
          <w:b/>
        </w:rPr>
        <w:t>companie</w:t>
      </w:r>
      <w:r w:rsidR="006D7664" w:rsidRPr="0051797E">
        <w:rPr>
          <w:b/>
        </w:rPr>
        <w:t xml:space="preserve">s </w:t>
      </w:r>
      <w:r w:rsidR="00E559D3" w:rsidRPr="0051797E">
        <w:rPr>
          <w:b/>
        </w:rPr>
        <w:t xml:space="preserve">will be expected to actively </w:t>
      </w:r>
      <w:r w:rsidRPr="0051797E">
        <w:rPr>
          <w:b/>
        </w:rPr>
        <w:t xml:space="preserve">engage </w:t>
      </w:r>
      <w:r w:rsidR="00E559D3" w:rsidRPr="0051797E">
        <w:rPr>
          <w:b/>
        </w:rPr>
        <w:t>in the training</w:t>
      </w:r>
      <w:r w:rsidRPr="0051797E">
        <w:rPr>
          <w:b/>
        </w:rPr>
        <w:t xml:space="preserve"> </w:t>
      </w:r>
      <w:proofErr w:type="gramStart"/>
      <w:r w:rsidRPr="0051797E">
        <w:rPr>
          <w:b/>
        </w:rPr>
        <w:t>in order to</w:t>
      </w:r>
      <w:proofErr w:type="gramEnd"/>
      <w:r w:rsidRPr="0051797E">
        <w:rPr>
          <w:b/>
        </w:rPr>
        <w:t xml:space="preserve"> benefit the most from it.</w:t>
      </w:r>
      <w:r w:rsidR="00E559D3" w:rsidRPr="0051797E">
        <w:rPr>
          <w:b/>
        </w:rPr>
        <w:t xml:space="preserve"> </w:t>
      </w:r>
    </w:p>
    <w:p w14:paraId="16E290EE" w14:textId="5AD8FAFE" w:rsidR="00991B91" w:rsidRDefault="00991B91" w:rsidP="00DB2112">
      <w:pPr>
        <w:pStyle w:val="NumberListStyle"/>
        <w:spacing w:after="240"/>
        <w:rPr>
          <w:noProof/>
        </w:rPr>
      </w:pPr>
      <w:r>
        <w:rPr>
          <w:noProof/>
        </w:rPr>
        <w:t>O</w:t>
      </w:r>
      <w:r w:rsidR="00E86786">
        <w:rPr>
          <w:noProof/>
        </w:rPr>
        <w:t>bjectives</w:t>
      </w:r>
    </w:p>
    <w:p w14:paraId="5522A91A" w14:textId="559CF89B" w:rsidR="00991B91" w:rsidRDefault="00E86786" w:rsidP="00DB2112">
      <w:pPr>
        <w:pStyle w:val="ListStyle"/>
        <w:numPr>
          <w:ilvl w:val="0"/>
          <w:numId w:val="0"/>
        </w:numPr>
        <w:spacing w:after="240"/>
        <w:rPr>
          <w:noProof/>
        </w:rPr>
      </w:pPr>
      <w:r>
        <w:rPr>
          <w:bCs/>
        </w:rPr>
        <w:t>The key objectives of the training programme comprise</w:t>
      </w:r>
      <w:r>
        <w:rPr>
          <w:noProof/>
        </w:rPr>
        <w:t>:</w:t>
      </w:r>
    </w:p>
    <w:p w14:paraId="5186809F" w14:textId="614B1A10" w:rsidR="00E2700B" w:rsidRDefault="00E86786" w:rsidP="00C55658">
      <w:pPr>
        <w:pStyle w:val="ListStyle"/>
        <w:spacing w:after="120"/>
        <w:jc w:val="both"/>
        <w:rPr>
          <w:noProof/>
        </w:rPr>
      </w:pPr>
      <w:r>
        <w:rPr>
          <w:rFonts w:cstheme="minorHAnsi"/>
        </w:rPr>
        <w:t>Providing in-depth, practice-</w:t>
      </w:r>
      <w:proofErr w:type="gramStart"/>
      <w:r>
        <w:rPr>
          <w:rFonts w:cstheme="minorHAnsi"/>
        </w:rPr>
        <w:t>oriented</w:t>
      </w:r>
      <w:proofErr w:type="gramEnd"/>
      <w:r>
        <w:rPr>
          <w:rFonts w:cstheme="minorHAnsi"/>
        </w:rPr>
        <w:t xml:space="preserve"> and interactive </w:t>
      </w:r>
      <w:r w:rsidRPr="00765E4E">
        <w:rPr>
          <w:b/>
        </w:rPr>
        <w:t>Project Development and Pitch Deck</w:t>
      </w:r>
      <w:r>
        <w:rPr>
          <w:bCs/>
        </w:rPr>
        <w:t xml:space="preserve"> </w:t>
      </w:r>
      <w:r w:rsidRPr="00765E4E">
        <w:rPr>
          <w:b/>
        </w:rPr>
        <w:t>writing</w:t>
      </w:r>
      <w:r>
        <w:rPr>
          <w:rFonts w:cstheme="minorHAnsi"/>
        </w:rPr>
        <w:t xml:space="preserve"> </w:t>
      </w:r>
      <w:r>
        <w:rPr>
          <w:b/>
        </w:rPr>
        <w:t xml:space="preserve">training </w:t>
      </w:r>
      <w:r w:rsidRPr="00855416">
        <w:rPr>
          <w:rFonts w:cstheme="minorHAnsi"/>
        </w:rPr>
        <w:t xml:space="preserve">for </w:t>
      </w:r>
      <w:r w:rsidR="000D3C39" w:rsidRPr="0051797E">
        <w:rPr>
          <w:rFonts w:cstheme="minorHAnsi"/>
          <w:b/>
          <w:bCs/>
        </w:rPr>
        <w:t>locally owned</w:t>
      </w:r>
      <w:r w:rsidRPr="0051797E">
        <w:rPr>
          <w:rFonts w:cstheme="minorHAnsi"/>
          <w:b/>
          <w:bCs/>
        </w:rPr>
        <w:t xml:space="preserve"> or -led early-stage </w:t>
      </w:r>
      <w:r w:rsidR="00957101" w:rsidRPr="0051797E">
        <w:rPr>
          <w:rFonts w:cstheme="minorHAnsi"/>
          <w:b/>
          <w:bCs/>
        </w:rPr>
        <w:t>M</w:t>
      </w:r>
      <w:r w:rsidRPr="0051797E">
        <w:rPr>
          <w:rFonts w:cstheme="minorHAnsi"/>
          <w:b/>
          <w:bCs/>
        </w:rPr>
        <w:t>SMEs</w:t>
      </w:r>
      <w:r w:rsidRPr="00855416">
        <w:rPr>
          <w:rFonts w:cstheme="minorHAnsi"/>
        </w:rPr>
        <w:t xml:space="preserve"> active in the DRE sector</w:t>
      </w:r>
      <w:r>
        <w:rPr>
          <w:rFonts w:cstheme="minorHAnsi"/>
        </w:rPr>
        <w:t>, improving their capability to access</w:t>
      </w:r>
      <w:r w:rsidRPr="00855416">
        <w:rPr>
          <w:rFonts w:cstheme="minorHAnsi"/>
        </w:rPr>
        <w:t xml:space="preserve"> financing for their businesses and projects</w:t>
      </w:r>
      <w:r>
        <w:rPr>
          <w:rFonts w:cstheme="minorHAnsi"/>
        </w:rPr>
        <w:t xml:space="preserve"> and to </w:t>
      </w:r>
      <w:r w:rsidRPr="00855416">
        <w:rPr>
          <w:rFonts w:cstheme="minorHAnsi"/>
        </w:rPr>
        <w:t xml:space="preserve">develop bankable </w:t>
      </w:r>
      <w:r>
        <w:rPr>
          <w:rFonts w:cstheme="minorHAnsi"/>
        </w:rPr>
        <w:t>funding</w:t>
      </w:r>
      <w:r w:rsidRPr="00855416">
        <w:rPr>
          <w:rFonts w:cstheme="minorHAnsi"/>
        </w:rPr>
        <w:t xml:space="preserve"> proposals</w:t>
      </w:r>
      <w:r w:rsidR="00E2700B">
        <w:rPr>
          <w:noProof/>
        </w:rPr>
        <w:t>.</w:t>
      </w:r>
    </w:p>
    <w:p w14:paraId="639430B4" w14:textId="77777777" w:rsidR="00E86786" w:rsidRDefault="00E86786" w:rsidP="00C55658">
      <w:pPr>
        <w:pStyle w:val="ListStyle"/>
        <w:spacing w:after="120"/>
        <w:jc w:val="both"/>
        <w:rPr>
          <w:noProof/>
        </w:rPr>
      </w:pPr>
      <w:r>
        <w:rPr>
          <w:rFonts w:cstheme="minorHAnsi"/>
        </w:rPr>
        <w:t xml:space="preserve">Providing </w:t>
      </w:r>
      <w:r w:rsidRPr="00855416">
        <w:rPr>
          <w:rFonts w:cstheme="minorHAnsi"/>
        </w:rPr>
        <w:t xml:space="preserve">an </w:t>
      </w:r>
      <w:r w:rsidRPr="00F440EE">
        <w:rPr>
          <w:rFonts w:cstheme="minorHAnsi"/>
          <w:b/>
          <w:bCs/>
        </w:rPr>
        <w:t>overview of existing funding sources and financing facilities</w:t>
      </w:r>
      <w:r w:rsidRPr="00855416">
        <w:rPr>
          <w:rFonts w:cstheme="minorHAnsi"/>
        </w:rPr>
        <w:t xml:space="preserve"> and guidance on how to access existing funding sources</w:t>
      </w:r>
      <w:r w:rsidR="009F6B44">
        <w:rPr>
          <w:noProof/>
        </w:rPr>
        <w:t>.</w:t>
      </w:r>
    </w:p>
    <w:p w14:paraId="4C74ABD2" w14:textId="5BA75BBC" w:rsidR="00FF7073" w:rsidRPr="00FF7073" w:rsidRDefault="00E86786" w:rsidP="00C55658">
      <w:pPr>
        <w:pStyle w:val="ListStyle"/>
        <w:spacing w:after="120"/>
        <w:jc w:val="both"/>
        <w:rPr>
          <w:noProof/>
        </w:rPr>
      </w:pPr>
      <w:r w:rsidRPr="00C55658">
        <w:rPr>
          <w:rFonts w:cstheme="minorHAnsi"/>
          <w:b/>
          <w:bCs/>
        </w:rPr>
        <w:t xml:space="preserve">Preparing </w:t>
      </w:r>
      <w:r w:rsidR="00957101" w:rsidRPr="00C55658">
        <w:rPr>
          <w:rFonts w:cstheme="minorHAnsi"/>
          <w:b/>
          <w:bCs/>
        </w:rPr>
        <w:t xml:space="preserve">high-potential and high-impact </w:t>
      </w:r>
      <w:r w:rsidRPr="00C55658">
        <w:rPr>
          <w:rFonts w:cstheme="minorHAnsi"/>
          <w:b/>
          <w:bCs/>
        </w:rPr>
        <w:t xml:space="preserve">DRE </w:t>
      </w:r>
      <w:r w:rsidR="00957101" w:rsidRPr="00C55658">
        <w:rPr>
          <w:rFonts w:cstheme="minorHAnsi"/>
          <w:b/>
          <w:bCs/>
        </w:rPr>
        <w:t>M</w:t>
      </w:r>
      <w:r w:rsidRPr="00C55658">
        <w:rPr>
          <w:rFonts w:cstheme="minorHAnsi"/>
          <w:b/>
          <w:bCs/>
        </w:rPr>
        <w:t>SMEs for</w:t>
      </w:r>
      <w:r w:rsidR="00957101" w:rsidRPr="00C55658">
        <w:rPr>
          <w:rFonts w:cstheme="minorHAnsi"/>
          <w:b/>
          <w:bCs/>
        </w:rPr>
        <w:t xml:space="preserve"> their fundraising journey</w:t>
      </w:r>
      <w:r w:rsidR="00957101">
        <w:rPr>
          <w:rFonts w:cstheme="minorHAnsi"/>
        </w:rPr>
        <w:t xml:space="preserve"> and for</w:t>
      </w:r>
      <w:r w:rsidRPr="00356421">
        <w:rPr>
          <w:rFonts w:cstheme="minorHAnsi"/>
        </w:rPr>
        <w:t xml:space="preserve"> further </w:t>
      </w:r>
      <w:r>
        <w:rPr>
          <w:rFonts w:cstheme="minorHAnsi"/>
        </w:rPr>
        <w:t>capacity building</w:t>
      </w:r>
      <w:r w:rsidRPr="00356421">
        <w:rPr>
          <w:rFonts w:cstheme="minorHAnsi"/>
        </w:rPr>
        <w:t xml:space="preserve"> </w:t>
      </w:r>
      <w:r>
        <w:rPr>
          <w:rFonts w:cstheme="minorHAnsi"/>
        </w:rPr>
        <w:t>and business advisory</w:t>
      </w:r>
      <w:r w:rsidRPr="00356421">
        <w:rPr>
          <w:rFonts w:cstheme="minorHAnsi"/>
        </w:rPr>
        <w:t xml:space="preserve"> offered by other organisations and </w:t>
      </w:r>
      <w:r>
        <w:rPr>
          <w:rFonts w:cstheme="minorHAnsi"/>
        </w:rPr>
        <w:t>programmes</w:t>
      </w:r>
      <w:r w:rsidRPr="00356421">
        <w:rPr>
          <w:rFonts w:cstheme="minorHAnsi"/>
        </w:rPr>
        <w:t xml:space="preserve">, </w:t>
      </w:r>
      <w:r>
        <w:rPr>
          <w:rFonts w:cstheme="minorHAnsi"/>
        </w:rPr>
        <w:t>notably t</w:t>
      </w:r>
      <w:r w:rsidRPr="00356421">
        <w:rPr>
          <w:rFonts w:cstheme="minorHAnsi"/>
        </w:rPr>
        <w:t xml:space="preserve">he </w:t>
      </w:r>
      <w:r w:rsidRPr="00C55658">
        <w:rPr>
          <w:rFonts w:cstheme="minorHAnsi"/>
          <w:b/>
          <w:bCs/>
        </w:rPr>
        <w:t>GET.invest Finance Readiness Support</w:t>
      </w:r>
      <w:r>
        <w:rPr>
          <w:rFonts w:cstheme="minorHAnsi"/>
        </w:rPr>
        <w:t xml:space="preserve">, or the </w:t>
      </w:r>
      <w:r w:rsidRPr="00C55658">
        <w:rPr>
          <w:rFonts w:cstheme="minorHAnsi"/>
          <w:b/>
          <w:bCs/>
        </w:rPr>
        <w:t>GET.invest Finance Catalyst</w:t>
      </w:r>
      <w:r>
        <w:rPr>
          <w:rFonts w:cstheme="minorHAnsi"/>
        </w:rPr>
        <w:t>.</w:t>
      </w:r>
    </w:p>
    <w:p w14:paraId="444CA255" w14:textId="60C69166" w:rsidR="00991B91" w:rsidRDefault="00FF7073" w:rsidP="00C55658">
      <w:pPr>
        <w:pStyle w:val="ListStyle"/>
        <w:spacing w:after="240"/>
        <w:jc w:val="both"/>
        <w:rPr>
          <w:noProof/>
        </w:rPr>
      </w:pPr>
      <w:r>
        <w:rPr>
          <w:rFonts w:cstheme="minorHAnsi"/>
        </w:rPr>
        <w:t>The programme specifically aims to support</w:t>
      </w:r>
      <w:r w:rsidR="00182A93">
        <w:rPr>
          <w:noProof/>
        </w:rPr>
        <w:t xml:space="preserve"> </w:t>
      </w:r>
      <w:r w:rsidRPr="00E86786">
        <w:rPr>
          <w:rFonts w:cstheme="minorHAnsi"/>
          <w:b/>
          <w:bCs/>
        </w:rPr>
        <w:t>women-owned or -led businesses</w:t>
      </w:r>
      <w:r>
        <w:rPr>
          <w:rFonts w:cstheme="minorHAnsi"/>
        </w:rPr>
        <w:t>, targeting 50% of participating companies being women-owned or -led.</w:t>
      </w:r>
    </w:p>
    <w:p w14:paraId="281F5E88" w14:textId="383BAA8A" w:rsidR="00133D12" w:rsidRDefault="0090044F" w:rsidP="00C55658">
      <w:pPr>
        <w:pStyle w:val="NumberListStyle"/>
        <w:spacing w:after="240"/>
        <w:rPr>
          <w:noProof/>
        </w:rPr>
      </w:pPr>
      <w:r>
        <w:rPr>
          <w:noProof/>
        </w:rPr>
        <w:t>D</w:t>
      </w:r>
      <w:r w:rsidR="00E86786">
        <w:rPr>
          <w:noProof/>
        </w:rPr>
        <w:t>escription of the training programme</w:t>
      </w:r>
    </w:p>
    <w:p w14:paraId="65637414" w14:textId="3C5D5A6C" w:rsidR="00E1779A" w:rsidRDefault="006D7664" w:rsidP="000A5B8A">
      <w:pPr>
        <w:pStyle w:val="NumberListStyle"/>
        <w:numPr>
          <w:ilvl w:val="0"/>
          <w:numId w:val="0"/>
        </w:numPr>
        <w:spacing w:after="240"/>
        <w:jc w:val="both"/>
        <w:rPr>
          <w:rFonts w:ascii="Poppins Light" w:hAnsi="Poppins Light" w:cstheme="minorHAnsi"/>
          <w:b w:val="0"/>
          <w:bCs w:val="0"/>
          <w:color w:val="auto"/>
          <w:sz w:val="20"/>
          <w:szCs w:val="20"/>
        </w:rPr>
      </w:pPr>
      <w:r>
        <w:rPr>
          <w:rFonts w:ascii="Poppins Light" w:hAnsi="Poppins Light" w:cstheme="minorHAnsi"/>
          <w:b w:val="0"/>
          <w:bCs w:val="0"/>
          <w:color w:val="auto"/>
          <w:sz w:val="20"/>
          <w:szCs w:val="20"/>
        </w:rPr>
        <w:t xml:space="preserve">Companies selected for the Investment Academy will receive intense training across </w:t>
      </w:r>
      <w:r w:rsidR="00277FAD" w:rsidRPr="00277FAD">
        <w:rPr>
          <w:rFonts w:ascii="Poppins Light" w:hAnsi="Poppins Light" w:cstheme="minorHAnsi"/>
          <w:color w:val="auto"/>
          <w:sz w:val="20"/>
          <w:szCs w:val="20"/>
        </w:rPr>
        <w:t>5 training modules</w:t>
      </w:r>
      <w:r w:rsidR="00277FAD" w:rsidRPr="00277FAD">
        <w:rPr>
          <w:rFonts w:ascii="Poppins Light" w:hAnsi="Poppins Light" w:cstheme="minorHAnsi"/>
          <w:b w:val="0"/>
          <w:bCs w:val="0"/>
          <w:color w:val="auto"/>
          <w:sz w:val="20"/>
          <w:szCs w:val="20"/>
        </w:rPr>
        <w:t xml:space="preserve"> </w:t>
      </w:r>
      <w:r w:rsidR="00277FAD" w:rsidRPr="000A5B8A">
        <w:rPr>
          <w:rFonts w:ascii="Poppins Light" w:hAnsi="Poppins Light" w:cstheme="minorHAnsi"/>
          <w:color w:val="auto"/>
          <w:sz w:val="20"/>
          <w:szCs w:val="20"/>
        </w:rPr>
        <w:t>on project development and access to finance-related topics</w:t>
      </w:r>
      <w:r w:rsidR="00277FAD" w:rsidRPr="00277FAD">
        <w:rPr>
          <w:rFonts w:ascii="Poppins Light" w:hAnsi="Poppins Light" w:cstheme="minorHAnsi"/>
          <w:b w:val="0"/>
          <w:bCs w:val="0"/>
          <w:color w:val="auto"/>
          <w:sz w:val="20"/>
          <w:szCs w:val="20"/>
        </w:rPr>
        <w:t>. The training sessions will focus on practical skills development and be as interactive as possible. Theoretical training units will be complemented by a wide range of practical, interactive activities, including case studies</w:t>
      </w:r>
      <w:r w:rsidR="00277FAD">
        <w:rPr>
          <w:rFonts w:ascii="Poppins Light" w:hAnsi="Poppins Light" w:cstheme="minorHAnsi"/>
          <w:b w:val="0"/>
          <w:bCs w:val="0"/>
          <w:color w:val="auto"/>
          <w:sz w:val="20"/>
          <w:szCs w:val="20"/>
        </w:rPr>
        <w:t xml:space="preserve">, </w:t>
      </w:r>
      <w:r w:rsidR="00277FAD" w:rsidRPr="00277FAD">
        <w:rPr>
          <w:rFonts w:ascii="Poppins Light" w:hAnsi="Poppins Light" w:cstheme="minorHAnsi"/>
          <w:b w:val="0"/>
          <w:bCs w:val="0"/>
          <w:color w:val="auto"/>
          <w:sz w:val="20"/>
          <w:szCs w:val="20"/>
        </w:rPr>
        <w:t xml:space="preserve">presentations by guest speakers (industry experts, representatives of financial institutions &amp; funding programmes; peers from the DRE sector), practical exercises, </w:t>
      </w:r>
      <w:r w:rsidR="00E1779A">
        <w:rPr>
          <w:rFonts w:ascii="Poppins Light" w:hAnsi="Poppins Light" w:cstheme="minorHAnsi"/>
          <w:b w:val="0"/>
          <w:bCs w:val="0"/>
          <w:color w:val="auto"/>
          <w:sz w:val="20"/>
          <w:szCs w:val="20"/>
        </w:rPr>
        <w:t>and</w:t>
      </w:r>
      <w:r w:rsidR="00277FAD" w:rsidRPr="00277FAD">
        <w:rPr>
          <w:rFonts w:ascii="Poppins Light" w:hAnsi="Poppins Light" w:cstheme="minorHAnsi"/>
          <w:b w:val="0"/>
          <w:bCs w:val="0"/>
          <w:color w:val="auto"/>
          <w:sz w:val="20"/>
          <w:szCs w:val="20"/>
        </w:rPr>
        <w:t xml:space="preserve"> problem-solving exercises in small groups</w:t>
      </w:r>
      <w:r w:rsidR="00E1779A">
        <w:rPr>
          <w:rFonts w:ascii="Poppins Light" w:hAnsi="Poppins Light" w:cstheme="minorHAnsi"/>
          <w:b w:val="0"/>
          <w:bCs w:val="0"/>
          <w:color w:val="auto"/>
          <w:sz w:val="20"/>
          <w:szCs w:val="20"/>
        </w:rPr>
        <w:t>.</w:t>
      </w:r>
    </w:p>
    <w:p w14:paraId="636E652B" w14:textId="1933D2C6" w:rsidR="00E1779A" w:rsidRDefault="00E1779A" w:rsidP="00E1779A">
      <w:pPr>
        <w:pStyle w:val="NumberListStyle"/>
        <w:numPr>
          <w:ilvl w:val="0"/>
          <w:numId w:val="0"/>
        </w:numPr>
        <w:spacing w:after="240"/>
        <w:jc w:val="both"/>
        <w:rPr>
          <w:rFonts w:ascii="Poppins Light" w:hAnsi="Poppins Light" w:cstheme="minorHAnsi"/>
          <w:b w:val="0"/>
          <w:bCs w:val="0"/>
          <w:color w:val="auto"/>
          <w:sz w:val="20"/>
          <w:szCs w:val="20"/>
        </w:rPr>
      </w:pPr>
      <w:r w:rsidRPr="000A5B8A">
        <w:rPr>
          <w:rFonts w:ascii="Poppins Light" w:hAnsi="Poppins Light" w:cstheme="minorHAnsi"/>
          <w:color w:val="auto"/>
          <w:sz w:val="20"/>
          <w:szCs w:val="20"/>
        </w:rPr>
        <w:t>Guest speakers from different financial institutions and funding programmes</w:t>
      </w:r>
      <w:r w:rsidRPr="00277FAD">
        <w:rPr>
          <w:rFonts w:ascii="Poppins Light" w:hAnsi="Poppins Light" w:cstheme="minorHAnsi"/>
          <w:b w:val="0"/>
          <w:bCs w:val="0"/>
          <w:color w:val="auto"/>
          <w:sz w:val="20"/>
          <w:szCs w:val="20"/>
        </w:rPr>
        <w:t xml:space="preserve"> will present their instruments, investment priorities, and expectations from an attractive funding </w:t>
      </w:r>
      <w:r w:rsidRPr="00277FAD">
        <w:rPr>
          <w:rFonts w:ascii="Poppins Light" w:hAnsi="Poppins Light" w:cstheme="minorHAnsi"/>
          <w:b w:val="0"/>
          <w:bCs w:val="0"/>
          <w:color w:val="auto"/>
          <w:sz w:val="20"/>
          <w:szCs w:val="20"/>
        </w:rPr>
        <w:lastRenderedPageBreak/>
        <w:t>proposal</w:t>
      </w:r>
      <w:r>
        <w:rPr>
          <w:rFonts w:ascii="Poppins Light" w:hAnsi="Poppins Light" w:cstheme="minorHAnsi"/>
          <w:b w:val="0"/>
          <w:bCs w:val="0"/>
          <w:color w:val="auto"/>
          <w:sz w:val="20"/>
          <w:szCs w:val="20"/>
        </w:rPr>
        <w:t xml:space="preserve">. </w:t>
      </w:r>
      <w:r w:rsidRPr="000A5B8A">
        <w:rPr>
          <w:rFonts w:ascii="Poppins Light" w:hAnsi="Poppins Light" w:cstheme="minorHAnsi"/>
          <w:color w:val="auto"/>
          <w:sz w:val="20"/>
          <w:szCs w:val="20"/>
        </w:rPr>
        <w:t>Representatives from African DRE SMEs</w:t>
      </w:r>
      <w:r w:rsidRPr="00277FAD">
        <w:rPr>
          <w:rFonts w:ascii="Poppins Light" w:hAnsi="Poppins Light" w:cstheme="minorHAnsi"/>
          <w:b w:val="0"/>
          <w:bCs w:val="0"/>
          <w:color w:val="auto"/>
          <w:sz w:val="20"/>
          <w:szCs w:val="20"/>
        </w:rPr>
        <w:t xml:space="preserve"> that have done successful fundraising will share their experience and lessons learned from the process</w:t>
      </w:r>
      <w:r>
        <w:rPr>
          <w:rFonts w:ascii="Poppins Light" w:hAnsi="Poppins Light" w:cstheme="minorHAnsi"/>
          <w:b w:val="0"/>
          <w:bCs w:val="0"/>
          <w:color w:val="auto"/>
          <w:sz w:val="20"/>
          <w:szCs w:val="20"/>
        </w:rPr>
        <w:t>.</w:t>
      </w:r>
    </w:p>
    <w:p w14:paraId="376F9A7A" w14:textId="4641A691" w:rsidR="009D7B67" w:rsidRDefault="00E1779A" w:rsidP="009675DA">
      <w:pPr>
        <w:pStyle w:val="NumberListStyle"/>
        <w:numPr>
          <w:ilvl w:val="0"/>
          <w:numId w:val="0"/>
        </w:numPr>
        <w:spacing w:after="120"/>
        <w:jc w:val="both"/>
        <w:rPr>
          <w:rFonts w:ascii="Poppins Light" w:hAnsi="Poppins Light" w:cstheme="minorHAnsi"/>
          <w:b w:val="0"/>
          <w:bCs w:val="0"/>
          <w:color w:val="auto"/>
          <w:sz w:val="20"/>
          <w:szCs w:val="20"/>
        </w:rPr>
      </w:pPr>
      <w:r>
        <w:rPr>
          <w:rFonts w:ascii="Poppins Light" w:hAnsi="Poppins Light" w:cstheme="minorHAnsi"/>
          <w:b w:val="0"/>
          <w:bCs w:val="0"/>
          <w:color w:val="auto"/>
          <w:sz w:val="20"/>
          <w:szCs w:val="20"/>
        </w:rPr>
        <w:t>P</w:t>
      </w:r>
      <w:r w:rsidRPr="00E1779A">
        <w:rPr>
          <w:rFonts w:ascii="Poppins Light" w:hAnsi="Poppins Light" w:cstheme="minorHAnsi"/>
          <w:b w:val="0"/>
          <w:bCs w:val="0"/>
          <w:color w:val="auto"/>
          <w:sz w:val="20"/>
          <w:szCs w:val="20"/>
        </w:rPr>
        <w:t xml:space="preserve">articipants will further be asked to </w:t>
      </w:r>
      <w:r w:rsidRPr="00E1779A">
        <w:rPr>
          <w:rFonts w:ascii="Poppins Light" w:hAnsi="Poppins Light" w:cstheme="minorHAnsi"/>
          <w:color w:val="auto"/>
          <w:sz w:val="20"/>
          <w:szCs w:val="20"/>
        </w:rPr>
        <w:t>develop a detailed pitch deck for their company or investment project</w:t>
      </w:r>
      <w:r w:rsidRPr="00E1779A">
        <w:rPr>
          <w:rFonts w:ascii="Poppins Light" w:hAnsi="Poppins Light" w:cstheme="minorHAnsi"/>
          <w:b w:val="0"/>
          <w:bCs w:val="0"/>
          <w:color w:val="auto"/>
          <w:sz w:val="20"/>
          <w:szCs w:val="20"/>
        </w:rPr>
        <w:t xml:space="preserve"> </w:t>
      </w:r>
      <w:r>
        <w:rPr>
          <w:rFonts w:ascii="Poppins Light" w:hAnsi="Poppins Light" w:cstheme="minorHAnsi"/>
          <w:b w:val="0"/>
          <w:bCs w:val="0"/>
          <w:color w:val="auto"/>
          <w:sz w:val="20"/>
          <w:szCs w:val="20"/>
        </w:rPr>
        <w:t>for</w:t>
      </w:r>
      <w:r w:rsidRPr="00E1779A">
        <w:rPr>
          <w:rFonts w:ascii="Poppins Light" w:hAnsi="Poppins Light" w:cstheme="minorHAnsi"/>
          <w:b w:val="0"/>
          <w:bCs w:val="0"/>
          <w:color w:val="auto"/>
          <w:sz w:val="20"/>
          <w:szCs w:val="20"/>
        </w:rPr>
        <w:t xml:space="preserve"> present</w:t>
      </w:r>
      <w:r>
        <w:rPr>
          <w:rFonts w:ascii="Poppins Light" w:hAnsi="Poppins Light" w:cstheme="minorHAnsi"/>
          <w:b w:val="0"/>
          <w:bCs w:val="0"/>
          <w:color w:val="auto"/>
          <w:sz w:val="20"/>
          <w:szCs w:val="20"/>
        </w:rPr>
        <w:t>ation</w:t>
      </w:r>
      <w:r w:rsidRPr="00E1779A">
        <w:rPr>
          <w:rFonts w:ascii="Poppins Light" w:hAnsi="Poppins Light" w:cstheme="minorHAnsi"/>
          <w:b w:val="0"/>
          <w:bCs w:val="0"/>
          <w:color w:val="auto"/>
          <w:sz w:val="20"/>
          <w:szCs w:val="20"/>
        </w:rPr>
        <w:t xml:space="preserve"> </w:t>
      </w:r>
      <w:r>
        <w:rPr>
          <w:rFonts w:ascii="Poppins Light" w:hAnsi="Poppins Light" w:cstheme="minorHAnsi"/>
          <w:b w:val="0"/>
          <w:bCs w:val="0"/>
          <w:color w:val="auto"/>
          <w:sz w:val="20"/>
          <w:szCs w:val="20"/>
        </w:rPr>
        <w:t>in</w:t>
      </w:r>
      <w:r w:rsidR="00277FAD" w:rsidRPr="00277FAD">
        <w:rPr>
          <w:rFonts w:ascii="Poppins Light" w:hAnsi="Poppins Light" w:cstheme="minorHAnsi"/>
          <w:b w:val="0"/>
          <w:bCs w:val="0"/>
          <w:color w:val="auto"/>
          <w:sz w:val="20"/>
          <w:szCs w:val="20"/>
        </w:rPr>
        <w:t xml:space="preserve"> a </w:t>
      </w:r>
      <w:r w:rsidR="00277FAD" w:rsidRPr="00E1779A">
        <w:rPr>
          <w:rFonts w:ascii="Poppins Light" w:hAnsi="Poppins Light" w:cstheme="minorHAnsi"/>
          <w:color w:val="auto"/>
          <w:sz w:val="20"/>
          <w:szCs w:val="20"/>
        </w:rPr>
        <w:t>Pitching Session at the end of the programme</w:t>
      </w:r>
      <w:r w:rsidR="00277FAD" w:rsidRPr="00277FAD">
        <w:rPr>
          <w:rFonts w:ascii="Poppins Light" w:hAnsi="Poppins Light" w:cstheme="minorHAnsi"/>
          <w:b w:val="0"/>
          <w:bCs w:val="0"/>
          <w:color w:val="auto"/>
          <w:sz w:val="20"/>
          <w:szCs w:val="20"/>
        </w:rPr>
        <w:t>. During that session, participants will have the opportunity to pitch their businesses</w:t>
      </w:r>
      <w:r w:rsidR="00DB2112">
        <w:rPr>
          <w:rFonts w:ascii="Poppins Light" w:hAnsi="Poppins Light" w:cstheme="minorHAnsi"/>
          <w:b w:val="0"/>
          <w:bCs w:val="0"/>
          <w:color w:val="auto"/>
          <w:sz w:val="20"/>
          <w:szCs w:val="20"/>
        </w:rPr>
        <w:t xml:space="preserve"> and</w:t>
      </w:r>
      <w:r w:rsidR="00277FAD" w:rsidRPr="00277FAD">
        <w:rPr>
          <w:rFonts w:ascii="Poppins Light" w:hAnsi="Poppins Light" w:cstheme="minorHAnsi"/>
          <w:b w:val="0"/>
          <w:bCs w:val="0"/>
          <w:color w:val="auto"/>
          <w:sz w:val="20"/>
          <w:szCs w:val="20"/>
        </w:rPr>
        <w:t>/</w:t>
      </w:r>
      <w:r w:rsidR="00DB2112">
        <w:rPr>
          <w:rFonts w:ascii="Poppins Light" w:hAnsi="Poppins Light" w:cstheme="minorHAnsi"/>
          <w:b w:val="0"/>
          <w:bCs w:val="0"/>
          <w:color w:val="auto"/>
          <w:sz w:val="20"/>
          <w:szCs w:val="20"/>
        </w:rPr>
        <w:t xml:space="preserve">or </w:t>
      </w:r>
      <w:r w:rsidR="00277FAD" w:rsidRPr="00277FAD">
        <w:rPr>
          <w:rFonts w:ascii="Poppins Light" w:hAnsi="Poppins Light" w:cstheme="minorHAnsi"/>
          <w:b w:val="0"/>
          <w:bCs w:val="0"/>
          <w:color w:val="auto"/>
          <w:sz w:val="20"/>
          <w:szCs w:val="20"/>
        </w:rPr>
        <w:t>investment projects to a group of financiers who will provide feedback on each pitch and select the most attractive project</w:t>
      </w:r>
      <w:r>
        <w:rPr>
          <w:rFonts w:ascii="Poppins Light" w:hAnsi="Poppins Light" w:cstheme="minorHAnsi"/>
          <w:b w:val="0"/>
          <w:bCs w:val="0"/>
          <w:color w:val="auto"/>
          <w:sz w:val="20"/>
          <w:szCs w:val="20"/>
        </w:rPr>
        <w:t xml:space="preserve">. The winner of the Pitching Session will be presented in an </w:t>
      </w:r>
      <w:r w:rsidRPr="00E1779A">
        <w:rPr>
          <w:rFonts w:ascii="Poppins Light" w:hAnsi="Poppins Light" w:cstheme="minorHAnsi"/>
          <w:color w:val="auto"/>
          <w:sz w:val="20"/>
          <w:szCs w:val="20"/>
        </w:rPr>
        <w:t>Awards Ceremony</w:t>
      </w:r>
      <w:r>
        <w:rPr>
          <w:rFonts w:ascii="Poppins Light" w:hAnsi="Poppins Light" w:cstheme="minorHAnsi"/>
          <w:b w:val="0"/>
          <w:bCs w:val="0"/>
          <w:color w:val="auto"/>
          <w:sz w:val="20"/>
          <w:szCs w:val="20"/>
        </w:rPr>
        <w:t>.</w:t>
      </w:r>
    </w:p>
    <w:p w14:paraId="7200D5DE" w14:textId="1FCB6DD3" w:rsidR="00413009" w:rsidRPr="009675DA" w:rsidRDefault="00E1779A" w:rsidP="009675DA">
      <w:pPr>
        <w:pStyle w:val="NumberListStyle"/>
        <w:numPr>
          <w:ilvl w:val="0"/>
          <w:numId w:val="0"/>
        </w:numPr>
        <w:spacing w:after="240"/>
        <w:jc w:val="both"/>
        <w:rPr>
          <w:rFonts w:ascii="Poppins Light" w:hAnsi="Poppins Light" w:cstheme="minorHAnsi"/>
          <w:b w:val="0"/>
          <w:bCs w:val="0"/>
          <w:color w:val="auto"/>
          <w:sz w:val="20"/>
          <w:szCs w:val="20"/>
        </w:rPr>
      </w:pPr>
      <w:r>
        <w:rPr>
          <w:rFonts w:ascii="Poppins Light" w:hAnsi="Poppins Light" w:cstheme="minorHAnsi"/>
          <w:b w:val="0"/>
          <w:bCs w:val="0"/>
          <w:color w:val="auto"/>
          <w:sz w:val="20"/>
          <w:szCs w:val="20"/>
        </w:rPr>
        <w:t xml:space="preserve">Upon successful completion of the training, participants will receive a </w:t>
      </w:r>
      <w:r w:rsidRPr="009675DA">
        <w:rPr>
          <w:rFonts w:ascii="Poppins Light" w:hAnsi="Poppins Light" w:cstheme="minorHAnsi"/>
          <w:color w:val="auto"/>
          <w:sz w:val="20"/>
          <w:szCs w:val="20"/>
        </w:rPr>
        <w:t>Training Certificate</w:t>
      </w:r>
      <w:r>
        <w:rPr>
          <w:rFonts w:ascii="Poppins Light" w:hAnsi="Poppins Light" w:cstheme="minorHAnsi"/>
          <w:b w:val="0"/>
          <w:bCs w:val="0"/>
          <w:color w:val="auto"/>
          <w:sz w:val="20"/>
          <w:szCs w:val="20"/>
        </w:rPr>
        <w:t xml:space="preserve">. </w:t>
      </w:r>
    </w:p>
    <w:p w14:paraId="38016ABD" w14:textId="15F50979" w:rsidR="00835B6F" w:rsidRDefault="00835B6F" w:rsidP="009675DA">
      <w:pPr>
        <w:pStyle w:val="NumberListStyle"/>
        <w:spacing w:after="240"/>
      </w:pPr>
      <w:r>
        <w:t>Indicative dates</w:t>
      </w:r>
      <w:r w:rsidR="00B04BE5">
        <w:t xml:space="preserve"> and training format</w:t>
      </w:r>
    </w:p>
    <w:p w14:paraId="0C2EAFD3" w14:textId="1AA4CCFF" w:rsidR="00835B6F" w:rsidRPr="00413009" w:rsidRDefault="00413009" w:rsidP="009675DA">
      <w:pPr>
        <w:pStyle w:val="NumberListStyle"/>
        <w:numPr>
          <w:ilvl w:val="0"/>
          <w:numId w:val="0"/>
        </w:numPr>
        <w:spacing w:after="120"/>
        <w:jc w:val="both"/>
        <w:rPr>
          <w:rFonts w:ascii="Poppins Light" w:hAnsi="Poppins Light" w:cstheme="minorHAnsi"/>
          <w:b w:val="0"/>
          <w:bCs w:val="0"/>
          <w:color w:val="auto"/>
          <w:sz w:val="20"/>
          <w:szCs w:val="20"/>
        </w:rPr>
      </w:pPr>
      <w:r>
        <w:rPr>
          <w:rFonts w:ascii="Poppins Light" w:hAnsi="Poppins Light" w:cstheme="minorHAnsi"/>
          <w:b w:val="0"/>
          <w:bCs w:val="0"/>
          <w:color w:val="auto"/>
          <w:sz w:val="20"/>
          <w:szCs w:val="20"/>
        </w:rPr>
        <w:t xml:space="preserve">The training will take place during the period </w:t>
      </w:r>
      <w:r w:rsidR="00835B6F" w:rsidRPr="00835B6F">
        <w:rPr>
          <w:rFonts w:ascii="Poppins Light" w:hAnsi="Poppins Light" w:cstheme="minorHAnsi"/>
          <w:color w:val="auto"/>
          <w:sz w:val="20"/>
          <w:szCs w:val="20"/>
        </w:rPr>
        <w:t>19 March – 23 May 2024</w:t>
      </w:r>
      <w:r>
        <w:rPr>
          <w:rFonts w:ascii="Poppins Light" w:hAnsi="Poppins Light" w:cstheme="minorHAnsi"/>
          <w:b w:val="0"/>
          <w:bCs w:val="0"/>
          <w:color w:val="auto"/>
          <w:sz w:val="20"/>
          <w:szCs w:val="20"/>
        </w:rPr>
        <w:t>. Final dates of the individual training modules will be confirmed shortly.</w:t>
      </w:r>
    </w:p>
    <w:p w14:paraId="297CF2E0" w14:textId="1615932F" w:rsidR="00835B6F" w:rsidRDefault="00413009" w:rsidP="009675DA">
      <w:pPr>
        <w:pStyle w:val="NumberListStyle"/>
        <w:numPr>
          <w:ilvl w:val="0"/>
          <w:numId w:val="0"/>
        </w:numPr>
        <w:spacing w:after="120"/>
        <w:jc w:val="both"/>
        <w:rPr>
          <w:rFonts w:ascii="Poppins Light" w:hAnsi="Poppins Light" w:cstheme="minorHAnsi"/>
          <w:b w:val="0"/>
          <w:bCs w:val="0"/>
          <w:color w:val="auto"/>
          <w:sz w:val="20"/>
          <w:szCs w:val="20"/>
        </w:rPr>
      </w:pPr>
      <w:r>
        <w:rPr>
          <w:rFonts w:ascii="Poppins Light" w:hAnsi="Poppins Light" w:cstheme="minorHAnsi"/>
          <w:b w:val="0"/>
          <w:bCs w:val="0"/>
          <w:color w:val="auto"/>
          <w:sz w:val="20"/>
          <w:szCs w:val="20"/>
        </w:rPr>
        <w:t xml:space="preserve">The training programme will consist of </w:t>
      </w:r>
      <w:r w:rsidR="00835B6F" w:rsidRPr="00835B6F">
        <w:rPr>
          <w:rFonts w:ascii="Poppins Light" w:hAnsi="Poppins Light" w:cstheme="minorHAnsi"/>
          <w:color w:val="auto"/>
          <w:sz w:val="20"/>
          <w:szCs w:val="20"/>
        </w:rPr>
        <w:t>5 training modules</w:t>
      </w:r>
      <w:r w:rsidR="00835B6F" w:rsidRPr="00835B6F">
        <w:rPr>
          <w:rFonts w:ascii="Poppins Light" w:hAnsi="Poppins Light" w:cstheme="minorHAnsi"/>
          <w:b w:val="0"/>
          <w:bCs w:val="0"/>
          <w:color w:val="auto"/>
          <w:sz w:val="20"/>
          <w:szCs w:val="20"/>
        </w:rPr>
        <w:t>, with a combination of virtual and in-person sessions: (</w:t>
      </w:r>
      <w:proofErr w:type="spellStart"/>
      <w:r w:rsidR="00835B6F" w:rsidRPr="00835B6F">
        <w:rPr>
          <w:rFonts w:ascii="Poppins Light" w:hAnsi="Poppins Light" w:cstheme="minorHAnsi"/>
          <w:b w:val="0"/>
          <w:bCs w:val="0"/>
          <w:color w:val="auto"/>
          <w:sz w:val="20"/>
          <w:szCs w:val="20"/>
        </w:rPr>
        <w:t>i</w:t>
      </w:r>
      <w:proofErr w:type="spellEnd"/>
      <w:r w:rsidR="00835B6F" w:rsidRPr="00835B6F">
        <w:rPr>
          <w:rFonts w:ascii="Poppins Light" w:hAnsi="Poppins Light" w:cstheme="minorHAnsi"/>
          <w:b w:val="0"/>
          <w:bCs w:val="0"/>
          <w:color w:val="auto"/>
          <w:sz w:val="20"/>
          <w:szCs w:val="20"/>
        </w:rPr>
        <w:t xml:space="preserve">) the </w:t>
      </w:r>
      <w:r w:rsidR="00835B6F" w:rsidRPr="00835B6F">
        <w:rPr>
          <w:rFonts w:ascii="Poppins Light" w:hAnsi="Poppins Light" w:cstheme="minorHAnsi"/>
          <w:color w:val="auto"/>
          <w:sz w:val="20"/>
          <w:szCs w:val="20"/>
        </w:rPr>
        <w:t>first three modules will be conducted virtually</w:t>
      </w:r>
      <w:r w:rsidR="00835B6F" w:rsidRPr="00835B6F">
        <w:rPr>
          <w:rFonts w:ascii="Poppins Light" w:hAnsi="Poppins Light" w:cstheme="minorHAnsi"/>
          <w:b w:val="0"/>
          <w:bCs w:val="0"/>
          <w:color w:val="auto"/>
          <w:sz w:val="20"/>
          <w:szCs w:val="20"/>
        </w:rPr>
        <w:t xml:space="preserve"> and last 4-5 hours each (including breaks); and (ii) the </w:t>
      </w:r>
      <w:r w:rsidR="00835B6F" w:rsidRPr="00835B6F">
        <w:rPr>
          <w:rFonts w:ascii="Poppins Light" w:hAnsi="Poppins Light" w:cstheme="minorHAnsi"/>
          <w:color w:val="auto"/>
          <w:sz w:val="20"/>
          <w:szCs w:val="20"/>
        </w:rPr>
        <w:t>last two modules will be held in-person</w:t>
      </w:r>
      <w:r w:rsidR="00835B6F" w:rsidRPr="00835B6F">
        <w:rPr>
          <w:rFonts w:ascii="Poppins Light" w:hAnsi="Poppins Light" w:cstheme="minorHAnsi"/>
          <w:b w:val="0"/>
          <w:bCs w:val="0"/>
          <w:color w:val="auto"/>
          <w:sz w:val="20"/>
          <w:szCs w:val="20"/>
        </w:rPr>
        <w:t xml:space="preserve"> on the day before and on the </w:t>
      </w:r>
      <w:r w:rsidR="00835B6F">
        <w:rPr>
          <w:rFonts w:ascii="Poppins Light" w:hAnsi="Poppins Light" w:cstheme="minorHAnsi"/>
          <w:b w:val="0"/>
          <w:bCs w:val="0"/>
          <w:color w:val="auto"/>
          <w:sz w:val="20"/>
          <w:szCs w:val="20"/>
        </w:rPr>
        <w:t>third</w:t>
      </w:r>
      <w:r w:rsidR="00835B6F" w:rsidRPr="00835B6F">
        <w:rPr>
          <w:rFonts w:ascii="Poppins Light" w:hAnsi="Poppins Light" w:cstheme="minorHAnsi"/>
          <w:b w:val="0"/>
          <w:bCs w:val="0"/>
          <w:color w:val="auto"/>
          <w:sz w:val="20"/>
          <w:szCs w:val="20"/>
        </w:rPr>
        <w:t xml:space="preserve"> day of the </w:t>
      </w:r>
      <w:r w:rsidR="00835B6F" w:rsidRPr="00835B6F">
        <w:rPr>
          <w:rFonts w:ascii="Poppins Light" w:hAnsi="Poppins Light" w:cstheme="minorHAnsi"/>
          <w:color w:val="auto"/>
          <w:sz w:val="20"/>
          <w:szCs w:val="20"/>
        </w:rPr>
        <w:t>ARE Energy Access Investment Forum (EAIF) 2024</w:t>
      </w:r>
      <w:r w:rsidR="00835B6F" w:rsidRPr="00835B6F">
        <w:rPr>
          <w:rFonts w:ascii="Poppins Light" w:hAnsi="Poppins Light" w:cstheme="minorHAnsi"/>
          <w:b w:val="0"/>
          <w:bCs w:val="0"/>
          <w:color w:val="auto"/>
          <w:sz w:val="20"/>
          <w:szCs w:val="20"/>
        </w:rPr>
        <w:t xml:space="preserve">, expected to take place </w:t>
      </w:r>
      <w:r w:rsidR="00C62D0B">
        <w:rPr>
          <w:rFonts w:ascii="Poppins Light" w:hAnsi="Poppins Light" w:cstheme="minorHAnsi"/>
          <w:b w:val="0"/>
          <w:bCs w:val="0"/>
          <w:color w:val="auto"/>
          <w:sz w:val="20"/>
          <w:szCs w:val="20"/>
        </w:rPr>
        <w:t>on</w:t>
      </w:r>
      <w:r w:rsidR="00C62D0B" w:rsidRPr="00835B6F">
        <w:rPr>
          <w:rFonts w:ascii="Poppins Light" w:hAnsi="Poppins Light" w:cstheme="minorHAnsi"/>
          <w:b w:val="0"/>
          <w:bCs w:val="0"/>
          <w:color w:val="auto"/>
          <w:sz w:val="20"/>
          <w:szCs w:val="20"/>
        </w:rPr>
        <w:t xml:space="preserve"> </w:t>
      </w:r>
      <w:r w:rsidR="00835B6F" w:rsidRPr="00835B6F">
        <w:rPr>
          <w:rFonts w:ascii="Poppins Light" w:hAnsi="Poppins Light" w:cstheme="minorHAnsi"/>
          <w:color w:val="auto"/>
          <w:sz w:val="20"/>
          <w:szCs w:val="20"/>
        </w:rPr>
        <w:t>21</w:t>
      </w:r>
      <w:r w:rsidR="00835B6F">
        <w:rPr>
          <w:rFonts w:ascii="Poppins Light" w:hAnsi="Poppins Light" w:cstheme="minorHAnsi"/>
          <w:color w:val="auto"/>
          <w:sz w:val="20"/>
          <w:szCs w:val="20"/>
        </w:rPr>
        <w:t xml:space="preserve"> </w:t>
      </w:r>
      <w:r w:rsidR="00C62D0B">
        <w:rPr>
          <w:rFonts w:ascii="Poppins Light" w:hAnsi="Poppins Light" w:cstheme="minorHAnsi"/>
          <w:color w:val="auto"/>
          <w:sz w:val="20"/>
          <w:szCs w:val="20"/>
        </w:rPr>
        <w:t xml:space="preserve">- </w:t>
      </w:r>
      <w:r w:rsidR="00835B6F" w:rsidRPr="00835B6F">
        <w:rPr>
          <w:rFonts w:ascii="Poppins Light" w:hAnsi="Poppins Light" w:cstheme="minorHAnsi"/>
          <w:color w:val="auto"/>
          <w:sz w:val="20"/>
          <w:szCs w:val="20"/>
        </w:rPr>
        <w:t>23</w:t>
      </w:r>
      <w:r w:rsidR="00835B6F">
        <w:rPr>
          <w:rFonts w:ascii="Poppins Light" w:hAnsi="Poppins Light" w:cstheme="minorHAnsi"/>
          <w:color w:val="auto"/>
          <w:sz w:val="20"/>
          <w:szCs w:val="20"/>
        </w:rPr>
        <w:t xml:space="preserve"> </w:t>
      </w:r>
      <w:r w:rsidR="00835B6F" w:rsidRPr="00835B6F">
        <w:rPr>
          <w:rFonts w:ascii="Poppins Light" w:hAnsi="Poppins Light" w:cstheme="minorHAnsi"/>
          <w:color w:val="auto"/>
          <w:sz w:val="20"/>
          <w:szCs w:val="20"/>
        </w:rPr>
        <w:t>May 2024 in Lagos, Nigeria</w:t>
      </w:r>
      <w:r w:rsidR="00835B6F">
        <w:rPr>
          <w:rFonts w:ascii="Poppins Light" w:hAnsi="Poppins Light" w:cstheme="minorHAnsi"/>
          <w:color w:val="auto"/>
          <w:sz w:val="20"/>
          <w:szCs w:val="20"/>
        </w:rPr>
        <w:t>.</w:t>
      </w:r>
    </w:p>
    <w:p w14:paraId="006680D2" w14:textId="0C1680BC" w:rsidR="00835B6F" w:rsidRPr="00BC466E" w:rsidRDefault="00835B6F" w:rsidP="0087472A">
      <w:pPr>
        <w:pStyle w:val="NumberListStyle"/>
        <w:numPr>
          <w:ilvl w:val="0"/>
          <w:numId w:val="0"/>
        </w:numPr>
        <w:spacing w:after="240"/>
        <w:jc w:val="both"/>
        <w:rPr>
          <w:rFonts w:ascii="Poppins Light" w:hAnsi="Poppins Light" w:cstheme="minorHAnsi"/>
          <w:b w:val="0"/>
          <w:bCs w:val="0"/>
          <w:color w:val="auto"/>
          <w:sz w:val="20"/>
          <w:szCs w:val="20"/>
        </w:rPr>
      </w:pPr>
      <w:r>
        <w:rPr>
          <w:rFonts w:ascii="Poppins Light" w:hAnsi="Poppins Light" w:cstheme="minorHAnsi"/>
          <w:b w:val="0"/>
          <w:bCs w:val="0"/>
          <w:color w:val="auto"/>
          <w:sz w:val="20"/>
          <w:szCs w:val="20"/>
        </w:rPr>
        <w:t>A</w:t>
      </w:r>
      <w:r w:rsidRPr="00835B6F">
        <w:rPr>
          <w:rFonts w:ascii="Poppins Light" w:hAnsi="Poppins Light" w:cstheme="minorHAnsi"/>
          <w:b w:val="0"/>
          <w:bCs w:val="0"/>
          <w:color w:val="auto"/>
          <w:sz w:val="20"/>
          <w:szCs w:val="20"/>
        </w:rPr>
        <w:t xml:space="preserve">n English and a French edition of the </w:t>
      </w:r>
      <w:r>
        <w:rPr>
          <w:rFonts w:ascii="Poppins Light" w:hAnsi="Poppins Light" w:cstheme="minorHAnsi"/>
          <w:b w:val="0"/>
          <w:bCs w:val="0"/>
          <w:color w:val="auto"/>
          <w:sz w:val="20"/>
          <w:szCs w:val="20"/>
        </w:rPr>
        <w:t xml:space="preserve">training programme will be conducted </w:t>
      </w:r>
      <w:r w:rsidRPr="00835B6F">
        <w:rPr>
          <w:rFonts w:ascii="Poppins Light" w:hAnsi="Poppins Light" w:cstheme="minorHAnsi"/>
          <w:b w:val="0"/>
          <w:bCs w:val="0"/>
          <w:color w:val="auto"/>
          <w:sz w:val="20"/>
          <w:szCs w:val="20"/>
        </w:rPr>
        <w:t>in parallel</w:t>
      </w:r>
      <w:r>
        <w:rPr>
          <w:rFonts w:ascii="Poppins Light" w:hAnsi="Poppins Light" w:cstheme="minorHAnsi"/>
          <w:b w:val="0"/>
          <w:bCs w:val="0"/>
          <w:color w:val="auto"/>
          <w:sz w:val="20"/>
          <w:szCs w:val="20"/>
        </w:rPr>
        <w:t xml:space="preserve">. </w:t>
      </w:r>
      <w:r w:rsidRPr="00835B6F">
        <w:rPr>
          <w:rFonts w:ascii="Poppins Light" w:hAnsi="Poppins Light" w:cstheme="minorHAnsi"/>
          <w:color w:val="auto"/>
          <w:sz w:val="20"/>
          <w:szCs w:val="20"/>
        </w:rPr>
        <w:t>This Call for Expressions of Interest relate</w:t>
      </w:r>
      <w:r w:rsidR="00413009">
        <w:rPr>
          <w:rFonts w:ascii="Poppins Light" w:hAnsi="Poppins Light" w:cstheme="minorHAnsi"/>
          <w:color w:val="auto"/>
          <w:sz w:val="20"/>
          <w:szCs w:val="20"/>
        </w:rPr>
        <w:t>s</w:t>
      </w:r>
      <w:r w:rsidRPr="00835B6F">
        <w:rPr>
          <w:rFonts w:ascii="Poppins Light" w:hAnsi="Poppins Light" w:cstheme="minorHAnsi"/>
          <w:color w:val="auto"/>
          <w:sz w:val="20"/>
          <w:szCs w:val="20"/>
        </w:rPr>
        <w:t xml:space="preserve"> </w:t>
      </w:r>
      <w:r w:rsidR="00996898">
        <w:rPr>
          <w:rFonts w:ascii="Poppins Light" w:hAnsi="Poppins Light" w:cstheme="minorHAnsi"/>
          <w:color w:val="auto"/>
          <w:sz w:val="20"/>
          <w:szCs w:val="20"/>
        </w:rPr>
        <w:t xml:space="preserve">exclusively </w:t>
      </w:r>
      <w:r w:rsidRPr="00835B6F">
        <w:rPr>
          <w:rFonts w:ascii="Poppins Light" w:hAnsi="Poppins Light" w:cstheme="minorHAnsi"/>
          <w:color w:val="auto"/>
          <w:sz w:val="20"/>
          <w:szCs w:val="20"/>
        </w:rPr>
        <w:t>to the English edition</w:t>
      </w:r>
      <w:r w:rsidR="00996898">
        <w:rPr>
          <w:rFonts w:ascii="Poppins Light" w:hAnsi="Poppins Light" w:cstheme="minorHAnsi"/>
          <w:color w:val="auto"/>
          <w:sz w:val="20"/>
          <w:szCs w:val="20"/>
        </w:rPr>
        <w:t>.</w:t>
      </w:r>
    </w:p>
    <w:p w14:paraId="11DFECD8" w14:textId="2BE13616" w:rsidR="00D00C63" w:rsidRPr="00413009" w:rsidRDefault="00BC466E" w:rsidP="00413009">
      <w:pPr>
        <w:pStyle w:val="NumberListStyle"/>
        <w:spacing w:after="240"/>
      </w:pPr>
      <w:r>
        <w:t>Indicative training programme</w:t>
      </w:r>
    </w:p>
    <w:p w14:paraId="7D72170C" w14:textId="0D1FBF28" w:rsidR="00367629" w:rsidRPr="00413009" w:rsidRDefault="00D00C63" w:rsidP="00413009">
      <w:pPr>
        <w:pStyle w:val="TextStyle"/>
        <w:spacing w:after="120"/>
      </w:pPr>
      <w:r>
        <w:t>The indicative training schedule is as follows:</w:t>
      </w:r>
    </w:p>
    <w:tbl>
      <w:tblPr>
        <w:tblStyle w:val="PlainTable1"/>
        <w:tblW w:w="9498" w:type="dxa"/>
        <w:tblInd w:w="-284" w:type="dxa"/>
        <w:tblLayout w:type="fixed"/>
        <w:tblLook w:val="04A0" w:firstRow="1" w:lastRow="0" w:firstColumn="1" w:lastColumn="0" w:noHBand="0" w:noVBand="1"/>
      </w:tblPr>
      <w:tblGrid>
        <w:gridCol w:w="568"/>
        <w:gridCol w:w="3260"/>
        <w:gridCol w:w="1985"/>
        <w:gridCol w:w="1559"/>
        <w:gridCol w:w="142"/>
        <w:gridCol w:w="1984"/>
      </w:tblGrid>
      <w:tr w:rsidR="00367629" w14:paraId="239023BC" w14:textId="77777777" w:rsidTr="00367629">
        <w:trPr>
          <w:cnfStyle w:val="100000000000" w:firstRow="1" w:lastRow="0" w:firstColumn="0" w:lastColumn="0" w:oddVBand="0" w:evenVBand="0" w:oddHBand="0"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568" w:type="dxa"/>
            <w:tcBorders>
              <w:top w:val="nil"/>
              <w:left w:val="nil"/>
              <w:bottom w:val="single" w:sz="18" w:space="0" w:color="334D5E"/>
            </w:tcBorders>
            <w:shd w:val="clear" w:color="auto" w:fill="B9CE66"/>
            <w:vAlign w:val="center"/>
          </w:tcPr>
          <w:p w14:paraId="1CEB2B3C" w14:textId="77777777" w:rsidR="00367629" w:rsidRDefault="00367629" w:rsidP="00CB70CC">
            <w:pPr>
              <w:pStyle w:val="Subtitlestyle"/>
              <w:ind w:right="-106"/>
              <w:jc w:val="center"/>
              <w:rPr>
                <w:b/>
                <w:bCs/>
                <w:noProof/>
                <w:sz w:val="20"/>
                <w:szCs w:val="20"/>
              </w:rPr>
            </w:pPr>
            <w:r>
              <w:rPr>
                <w:b/>
                <w:bCs/>
                <w:noProof/>
                <w:sz w:val="20"/>
                <w:szCs w:val="20"/>
              </w:rPr>
              <w:t>#</w:t>
            </w:r>
          </w:p>
        </w:tc>
        <w:tc>
          <w:tcPr>
            <w:tcW w:w="3260" w:type="dxa"/>
            <w:tcBorders>
              <w:top w:val="nil"/>
              <w:left w:val="nil"/>
              <w:bottom w:val="single" w:sz="18" w:space="0" w:color="334D5E"/>
            </w:tcBorders>
            <w:shd w:val="clear" w:color="auto" w:fill="B9CE66"/>
            <w:vAlign w:val="center"/>
          </w:tcPr>
          <w:p w14:paraId="04E66AA7" w14:textId="77777777" w:rsidR="00367629" w:rsidRPr="00FD559B" w:rsidRDefault="00367629" w:rsidP="00CB70CC">
            <w:pPr>
              <w:pStyle w:val="Subtitlestyle"/>
              <w:ind w:right="-106"/>
              <w:jc w:val="center"/>
              <w:cnfStyle w:val="100000000000" w:firstRow="1" w:lastRow="0" w:firstColumn="0" w:lastColumn="0" w:oddVBand="0" w:evenVBand="0" w:oddHBand="0" w:evenHBand="0" w:firstRowFirstColumn="0" w:firstRowLastColumn="0" w:lastRowFirstColumn="0" w:lastRowLastColumn="0"/>
              <w:rPr>
                <w:b/>
                <w:bCs/>
                <w:noProof/>
                <w:sz w:val="20"/>
                <w:szCs w:val="20"/>
              </w:rPr>
            </w:pPr>
            <w:r>
              <w:rPr>
                <w:b/>
                <w:bCs/>
                <w:noProof/>
                <w:sz w:val="20"/>
                <w:szCs w:val="20"/>
              </w:rPr>
              <w:t>Training Module</w:t>
            </w:r>
          </w:p>
        </w:tc>
        <w:tc>
          <w:tcPr>
            <w:tcW w:w="1985" w:type="dxa"/>
            <w:tcBorders>
              <w:top w:val="nil"/>
              <w:bottom w:val="single" w:sz="18" w:space="0" w:color="334D5E"/>
            </w:tcBorders>
            <w:shd w:val="clear" w:color="auto" w:fill="B9CE66"/>
            <w:vAlign w:val="center"/>
          </w:tcPr>
          <w:p w14:paraId="16963195" w14:textId="77777777" w:rsidR="00367629" w:rsidRPr="00FD559B" w:rsidRDefault="00367629" w:rsidP="00CB70CC">
            <w:pPr>
              <w:pStyle w:val="Subtitlestyle"/>
              <w:ind w:right="-104"/>
              <w:jc w:val="center"/>
              <w:cnfStyle w:val="100000000000" w:firstRow="1" w:lastRow="0" w:firstColumn="0" w:lastColumn="0" w:oddVBand="0" w:evenVBand="0" w:oddHBand="0" w:evenHBand="0" w:firstRowFirstColumn="0" w:firstRowLastColumn="0" w:lastRowFirstColumn="0" w:lastRowLastColumn="0"/>
              <w:rPr>
                <w:b/>
                <w:bCs/>
                <w:noProof/>
                <w:sz w:val="20"/>
                <w:szCs w:val="20"/>
              </w:rPr>
            </w:pPr>
            <w:r>
              <w:rPr>
                <w:b/>
                <w:bCs/>
                <w:noProof/>
                <w:sz w:val="20"/>
                <w:szCs w:val="20"/>
              </w:rPr>
              <w:t>Date</w:t>
            </w:r>
          </w:p>
        </w:tc>
        <w:tc>
          <w:tcPr>
            <w:tcW w:w="1559" w:type="dxa"/>
            <w:tcBorders>
              <w:top w:val="nil"/>
              <w:bottom w:val="single" w:sz="18" w:space="0" w:color="334D5E"/>
            </w:tcBorders>
            <w:shd w:val="clear" w:color="auto" w:fill="B9CE66"/>
            <w:vAlign w:val="center"/>
          </w:tcPr>
          <w:p w14:paraId="1AF8DB5A" w14:textId="77777777" w:rsidR="00367629" w:rsidRPr="00FD559B" w:rsidRDefault="00367629" w:rsidP="00CB70CC">
            <w:pPr>
              <w:pStyle w:val="Subtitlestyle"/>
              <w:ind w:right="-109"/>
              <w:jc w:val="center"/>
              <w:cnfStyle w:val="100000000000" w:firstRow="1" w:lastRow="0" w:firstColumn="0" w:lastColumn="0" w:oddVBand="0" w:evenVBand="0" w:oddHBand="0" w:evenHBand="0" w:firstRowFirstColumn="0" w:firstRowLastColumn="0" w:lastRowFirstColumn="0" w:lastRowLastColumn="0"/>
              <w:rPr>
                <w:b/>
                <w:bCs/>
                <w:noProof/>
                <w:sz w:val="20"/>
                <w:szCs w:val="20"/>
              </w:rPr>
            </w:pPr>
            <w:r>
              <w:rPr>
                <w:b/>
                <w:bCs/>
                <w:noProof/>
                <w:sz w:val="20"/>
                <w:szCs w:val="20"/>
              </w:rPr>
              <w:t>Time</w:t>
            </w:r>
          </w:p>
        </w:tc>
        <w:tc>
          <w:tcPr>
            <w:tcW w:w="2126" w:type="dxa"/>
            <w:gridSpan w:val="2"/>
            <w:tcBorders>
              <w:top w:val="nil"/>
              <w:bottom w:val="single" w:sz="18" w:space="0" w:color="334D5E"/>
              <w:right w:val="nil"/>
            </w:tcBorders>
            <w:shd w:val="clear" w:color="auto" w:fill="B9CE66"/>
            <w:vAlign w:val="center"/>
          </w:tcPr>
          <w:p w14:paraId="5803C457" w14:textId="77777777" w:rsidR="00367629" w:rsidRPr="00FD559B" w:rsidRDefault="00367629" w:rsidP="00CB70CC">
            <w:pPr>
              <w:pStyle w:val="Subtitlestyle"/>
              <w:ind w:left="181" w:right="-111"/>
              <w:jc w:val="center"/>
              <w:cnfStyle w:val="100000000000" w:firstRow="1" w:lastRow="0" w:firstColumn="0" w:lastColumn="0" w:oddVBand="0" w:evenVBand="0" w:oddHBand="0" w:evenHBand="0" w:firstRowFirstColumn="0" w:firstRowLastColumn="0" w:lastRowFirstColumn="0" w:lastRowLastColumn="0"/>
              <w:rPr>
                <w:b/>
                <w:bCs/>
                <w:noProof/>
                <w:sz w:val="20"/>
                <w:szCs w:val="20"/>
              </w:rPr>
            </w:pPr>
            <w:r>
              <w:rPr>
                <w:b/>
                <w:bCs/>
                <w:noProof/>
                <w:sz w:val="20"/>
                <w:szCs w:val="20"/>
              </w:rPr>
              <w:t>In-person/virtual</w:t>
            </w:r>
          </w:p>
        </w:tc>
      </w:tr>
      <w:tr w:rsidR="00367629" w:rsidRPr="008945F1" w14:paraId="3BBF2FCA" w14:textId="77777777" w:rsidTr="00367629">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568" w:type="dxa"/>
            <w:tcBorders>
              <w:top w:val="single" w:sz="18" w:space="0" w:color="334D5E"/>
              <w:left w:val="nil"/>
              <w:bottom w:val="nil"/>
            </w:tcBorders>
            <w:vAlign w:val="center"/>
          </w:tcPr>
          <w:p w14:paraId="6BB7ACE0" w14:textId="77777777" w:rsidR="00367629" w:rsidRPr="008945F1" w:rsidRDefault="00367629" w:rsidP="00CB70CC">
            <w:pPr>
              <w:pStyle w:val="Subtitlestyle"/>
              <w:ind w:right="-113"/>
              <w:jc w:val="center"/>
              <w:rPr>
                <w:rFonts w:ascii="Poppins Light" w:hAnsi="Poppins Light" w:cs="Poppins Light"/>
                <w:noProof/>
                <w:sz w:val="18"/>
                <w:szCs w:val="18"/>
              </w:rPr>
            </w:pPr>
            <w:r w:rsidRPr="008945F1">
              <w:rPr>
                <w:rFonts w:ascii="Poppins Light" w:hAnsi="Poppins Light" w:cs="Poppins Light"/>
                <w:noProof/>
                <w:sz w:val="18"/>
                <w:szCs w:val="18"/>
              </w:rPr>
              <w:t>1</w:t>
            </w:r>
          </w:p>
        </w:tc>
        <w:tc>
          <w:tcPr>
            <w:tcW w:w="3260" w:type="dxa"/>
            <w:tcBorders>
              <w:top w:val="single" w:sz="18" w:space="0" w:color="334D5E"/>
              <w:left w:val="nil"/>
              <w:bottom w:val="nil"/>
            </w:tcBorders>
          </w:tcPr>
          <w:p w14:paraId="006FF574" w14:textId="77777777" w:rsidR="00367629" w:rsidRPr="008945F1" w:rsidRDefault="00367629" w:rsidP="00CB70CC">
            <w:pPr>
              <w:pStyle w:val="Subtitlestyle"/>
              <w:ind w:right="-118"/>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rPr>
            </w:pPr>
            <w:r w:rsidRPr="008945F1">
              <w:rPr>
                <w:rFonts w:ascii="Poppins Light" w:hAnsi="Poppins Light" w:cs="Poppins Light"/>
                <w:b w:val="0"/>
                <w:bCs w:val="0"/>
                <w:noProof/>
                <w:sz w:val="18"/>
                <w:szCs w:val="18"/>
              </w:rPr>
              <w:t>Business model development</w:t>
            </w:r>
          </w:p>
          <w:p w14:paraId="62282227" w14:textId="77777777" w:rsidR="00367629" w:rsidRPr="008945F1" w:rsidRDefault="00367629" w:rsidP="00CB70CC">
            <w:pPr>
              <w:pStyle w:val="Subtitlestyle"/>
              <w:ind w:right="-118"/>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rPr>
            </w:pPr>
            <w:r w:rsidRPr="008945F1">
              <w:rPr>
                <w:rFonts w:ascii="Poppins Light" w:hAnsi="Poppins Light" w:cs="Poppins Light"/>
                <w:b w:val="0"/>
                <w:bCs w:val="0"/>
                <w:noProof/>
                <w:sz w:val="18"/>
                <w:szCs w:val="18"/>
              </w:rPr>
              <w:t>Business plan development</w:t>
            </w:r>
          </w:p>
        </w:tc>
        <w:tc>
          <w:tcPr>
            <w:tcW w:w="1985" w:type="dxa"/>
            <w:tcBorders>
              <w:top w:val="single" w:sz="18" w:space="0" w:color="334D5E"/>
              <w:bottom w:val="nil"/>
            </w:tcBorders>
          </w:tcPr>
          <w:p w14:paraId="38B32928" w14:textId="54BC2C38" w:rsidR="00367629" w:rsidRPr="008945F1" w:rsidRDefault="00367629" w:rsidP="00CB70CC">
            <w:pPr>
              <w:pStyle w:val="Subtitlestyle"/>
              <w:ind w:right="-95"/>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Tue, 19 March 2024</w:t>
            </w:r>
          </w:p>
        </w:tc>
        <w:tc>
          <w:tcPr>
            <w:tcW w:w="1701" w:type="dxa"/>
            <w:gridSpan w:val="2"/>
            <w:tcBorders>
              <w:top w:val="single" w:sz="18" w:space="0" w:color="334D5E"/>
              <w:bottom w:val="nil"/>
            </w:tcBorders>
          </w:tcPr>
          <w:p w14:paraId="4C3EB38E" w14:textId="77777777" w:rsidR="00367629" w:rsidRPr="008945F1" w:rsidRDefault="00367629" w:rsidP="00367629">
            <w:pPr>
              <w:pStyle w:val="Subtitlestyle"/>
              <w:ind w:right="-112"/>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14.00 – 18.00 EAT</w:t>
            </w:r>
          </w:p>
        </w:tc>
        <w:tc>
          <w:tcPr>
            <w:tcW w:w="1984" w:type="dxa"/>
            <w:tcBorders>
              <w:top w:val="single" w:sz="18" w:space="0" w:color="334D5E"/>
              <w:bottom w:val="nil"/>
              <w:right w:val="nil"/>
            </w:tcBorders>
          </w:tcPr>
          <w:p w14:paraId="1C7B2821" w14:textId="77777777" w:rsidR="00367629" w:rsidRPr="008945F1" w:rsidRDefault="00367629" w:rsidP="00CB70CC">
            <w:pPr>
              <w:pStyle w:val="Subtitlestyle"/>
              <w:ind w:right="-106"/>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Virtual</w:t>
            </w:r>
          </w:p>
        </w:tc>
      </w:tr>
      <w:tr w:rsidR="00367629" w:rsidRPr="008945F1" w14:paraId="2458E210" w14:textId="77777777" w:rsidTr="00367629">
        <w:trPr>
          <w:trHeight w:val="436"/>
        </w:trPr>
        <w:tc>
          <w:tcPr>
            <w:cnfStyle w:val="001000000000" w:firstRow="0" w:lastRow="0" w:firstColumn="1" w:lastColumn="0" w:oddVBand="0" w:evenVBand="0" w:oddHBand="0" w:evenHBand="0" w:firstRowFirstColumn="0" w:firstRowLastColumn="0" w:lastRowFirstColumn="0" w:lastRowLastColumn="0"/>
            <w:tcW w:w="568" w:type="dxa"/>
            <w:tcBorders>
              <w:top w:val="nil"/>
              <w:left w:val="nil"/>
              <w:bottom w:val="nil"/>
            </w:tcBorders>
            <w:vAlign w:val="center"/>
          </w:tcPr>
          <w:p w14:paraId="30991BE5" w14:textId="77777777" w:rsidR="00367629" w:rsidRPr="008945F1" w:rsidRDefault="00367629" w:rsidP="00CB70CC">
            <w:pPr>
              <w:pStyle w:val="Subtitlestyle"/>
              <w:ind w:right="-113"/>
              <w:jc w:val="center"/>
              <w:rPr>
                <w:rFonts w:ascii="Poppins Light" w:hAnsi="Poppins Light" w:cs="Poppins Light"/>
                <w:noProof/>
                <w:sz w:val="18"/>
                <w:szCs w:val="18"/>
              </w:rPr>
            </w:pPr>
            <w:r w:rsidRPr="008945F1">
              <w:rPr>
                <w:rFonts w:ascii="Poppins Light" w:hAnsi="Poppins Light" w:cs="Poppins Light"/>
                <w:noProof/>
                <w:sz w:val="18"/>
                <w:szCs w:val="18"/>
              </w:rPr>
              <w:t>2</w:t>
            </w:r>
          </w:p>
        </w:tc>
        <w:tc>
          <w:tcPr>
            <w:tcW w:w="3260" w:type="dxa"/>
            <w:tcBorders>
              <w:top w:val="nil"/>
              <w:left w:val="nil"/>
              <w:bottom w:val="nil"/>
            </w:tcBorders>
          </w:tcPr>
          <w:p w14:paraId="7CCFECEA" w14:textId="77777777" w:rsidR="00367629" w:rsidRDefault="00367629" w:rsidP="00CB70CC">
            <w:pPr>
              <w:pStyle w:val="Subtitlestyle"/>
              <w:ind w:right="-118"/>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val="0"/>
                <w:bCs w:val="0"/>
                <w:noProof/>
                <w:sz w:val="18"/>
                <w:szCs w:val="18"/>
              </w:rPr>
            </w:pPr>
            <w:r w:rsidRPr="008945F1">
              <w:rPr>
                <w:rFonts w:ascii="Poppins Light" w:hAnsi="Poppins Light" w:cs="Poppins Light"/>
                <w:b w:val="0"/>
                <w:bCs w:val="0"/>
                <w:noProof/>
                <w:sz w:val="18"/>
                <w:szCs w:val="18"/>
              </w:rPr>
              <w:t>Business plan development (cont.)</w:t>
            </w:r>
          </w:p>
          <w:p w14:paraId="4FC0CD36" w14:textId="77777777" w:rsidR="00367629" w:rsidRPr="008945F1" w:rsidRDefault="00367629" w:rsidP="00CB70CC">
            <w:pPr>
              <w:pStyle w:val="Subtitlestyle"/>
              <w:ind w:right="-118"/>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Financing plan &amp; financial model</w:t>
            </w:r>
          </w:p>
        </w:tc>
        <w:tc>
          <w:tcPr>
            <w:tcW w:w="1985" w:type="dxa"/>
            <w:tcBorders>
              <w:top w:val="nil"/>
              <w:bottom w:val="nil"/>
            </w:tcBorders>
          </w:tcPr>
          <w:p w14:paraId="328D625D" w14:textId="51F93862" w:rsidR="00367629" w:rsidRPr="008945F1" w:rsidRDefault="00367629" w:rsidP="00CB70CC">
            <w:pPr>
              <w:pStyle w:val="Subtitlestyle"/>
              <w:ind w:right="-95"/>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Tue, 2 April 2024</w:t>
            </w:r>
          </w:p>
        </w:tc>
        <w:tc>
          <w:tcPr>
            <w:tcW w:w="1701" w:type="dxa"/>
            <w:gridSpan w:val="2"/>
            <w:tcBorders>
              <w:top w:val="nil"/>
              <w:bottom w:val="nil"/>
            </w:tcBorders>
          </w:tcPr>
          <w:p w14:paraId="75036A24" w14:textId="77777777" w:rsidR="00367629" w:rsidRPr="008945F1" w:rsidRDefault="00367629" w:rsidP="00367629">
            <w:pPr>
              <w:pStyle w:val="Subtitlestyle"/>
              <w:ind w:right="-112"/>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14.00 – 18.00 EAT</w:t>
            </w:r>
          </w:p>
        </w:tc>
        <w:tc>
          <w:tcPr>
            <w:tcW w:w="1984" w:type="dxa"/>
            <w:tcBorders>
              <w:top w:val="nil"/>
              <w:bottom w:val="nil"/>
              <w:right w:val="nil"/>
            </w:tcBorders>
          </w:tcPr>
          <w:p w14:paraId="1F0BD78C" w14:textId="77777777" w:rsidR="00367629" w:rsidRPr="008945F1" w:rsidRDefault="00367629" w:rsidP="00CB70CC">
            <w:pPr>
              <w:pStyle w:val="Subtitlestyle"/>
              <w:ind w:right="-106"/>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Virtual</w:t>
            </w:r>
          </w:p>
        </w:tc>
      </w:tr>
      <w:tr w:rsidR="00367629" w:rsidRPr="008945F1" w14:paraId="7CDDF7EC" w14:textId="77777777" w:rsidTr="00367629">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568" w:type="dxa"/>
            <w:tcBorders>
              <w:top w:val="nil"/>
              <w:left w:val="nil"/>
              <w:bottom w:val="nil"/>
            </w:tcBorders>
            <w:vAlign w:val="center"/>
          </w:tcPr>
          <w:p w14:paraId="00E54F3E" w14:textId="77777777" w:rsidR="00367629" w:rsidRPr="008945F1" w:rsidRDefault="00367629" w:rsidP="00CB70CC">
            <w:pPr>
              <w:pStyle w:val="Subtitlestyle"/>
              <w:ind w:right="-113"/>
              <w:jc w:val="center"/>
              <w:rPr>
                <w:rFonts w:ascii="Poppins Light" w:hAnsi="Poppins Light" w:cs="Poppins Light"/>
                <w:noProof/>
                <w:sz w:val="18"/>
                <w:szCs w:val="18"/>
              </w:rPr>
            </w:pPr>
            <w:r w:rsidRPr="008945F1">
              <w:rPr>
                <w:rFonts w:ascii="Poppins Light" w:hAnsi="Poppins Light" w:cs="Poppins Light"/>
                <w:noProof/>
                <w:sz w:val="18"/>
                <w:szCs w:val="18"/>
              </w:rPr>
              <w:t>3</w:t>
            </w:r>
          </w:p>
        </w:tc>
        <w:tc>
          <w:tcPr>
            <w:tcW w:w="3260" w:type="dxa"/>
            <w:tcBorders>
              <w:top w:val="nil"/>
              <w:left w:val="nil"/>
              <w:bottom w:val="nil"/>
            </w:tcBorders>
          </w:tcPr>
          <w:p w14:paraId="781D9F50" w14:textId="77777777" w:rsidR="00367629" w:rsidRPr="008945F1" w:rsidRDefault="00367629" w:rsidP="00CB70CC">
            <w:pPr>
              <w:pStyle w:val="Subtitlestyle"/>
              <w:ind w:right="-118"/>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Pitch deck writing</w:t>
            </w:r>
          </w:p>
        </w:tc>
        <w:tc>
          <w:tcPr>
            <w:tcW w:w="1985" w:type="dxa"/>
            <w:tcBorders>
              <w:top w:val="nil"/>
              <w:bottom w:val="nil"/>
            </w:tcBorders>
          </w:tcPr>
          <w:p w14:paraId="2375BD32" w14:textId="60F4F1D9" w:rsidR="00367629" w:rsidRPr="008945F1" w:rsidRDefault="00367629" w:rsidP="00CB70CC">
            <w:pPr>
              <w:pStyle w:val="Subtitlestyle"/>
              <w:ind w:right="-95"/>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Tue, 16 April 2024</w:t>
            </w:r>
          </w:p>
        </w:tc>
        <w:tc>
          <w:tcPr>
            <w:tcW w:w="1701" w:type="dxa"/>
            <w:gridSpan w:val="2"/>
            <w:tcBorders>
              <w:top w:val="nil"/>
              <w:bottom w:val="nil"/>
            </w:tcBorders>
          </w:tcPr>
          <w:p w14:paraId="76E7F337" w14:textId="77777777" w:rsidR="00367629" w:rsidRPr="008945F1" w:rsidRDefault="00367629" w:rsidP="00367629">
            <w:pPr>
              <w:pStyle w:val="Subtitlestyle"/>
              <w:ind w:right="-112"/>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14.00 – 18.00 EAT</w:t>
            </w:r>
          </w:p>
        </w:tc>
        <w:tc>
          <w:tcPr>
            <w:tcW w:w="1984" w:type="dxa"/>
            <w:tcBorders>
              <w:top w:val="nil"/>
              <w:bottom w:val="nil"/>
              <w:right w:val="nil"/>
            </w:tcBorders>
          </w:tcPr>
          <w:p w14:paraId="3B6A6CD5" w14:textId="77777777" w:rsidR="00367629" w:rsidRPr="008945F1" w:rsidRDefault="00367629" w:rsidP="00CB70CC">
            <w:pPr>
              <w:pStyle w:val="Subtitlestyle"/>
              <w:ind w:right="-106"/>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Virtual</w:t>
            </w:r>
          </w:p>
        </w:tc>
      </w:tr>
      <w:tr w:rsidR="00367629" w:rsidRPr="008945F1" w14:paraId="24530590" w14:textId="77777777" w:rsidTr="00367629">
        <w:tc>
          <w:tcPr>
            <w:cnfStyle w:val="001000000000" w:firstRow="0" w:lastRow="0" w:firstColumn="1" w:lastColumn="0" w:oddVBand="0" w:evenVBand="0" w:oddHBand="0" w:evenHBand="0" w:firstRowFirstColumn="0" w:firstRowLastColumn="0" w:lastRowFirstColumn="0" w:lastRowLastColumn="0"/>
            <w:tcW w:w="568" w:type="dxa"/>
            <w:tcBorders>
              <w:top w:val="nil"/>
              <w:left w:val="nil"/>
              <w:bottom w:val="nil"/>
            </w:tcBorders>
            <w:vAlign w:val="center"/>
          </w:tcPr>
          <w:p w14:paraId="6A7D230D" w14:textId="77777777" w:rsidR="00367629" w:rsidRPr="008945F1" w:rsidRDefault="00367629" w:rsidP="00CB70CC">
            <w:pPr>
              <w:pStyle w:val="Subtitlestyle"/>
              <w:ind w:right="-113"/>
              <w:jc w:val="center"/>
              <w:rPr>
                <w:rFonts w:ascii="Poppins Light" w:hAnsi="Poppins Light" w:cs="Poppins Light"/>
                <w:noProof/>
                <w:sz w:val="18"/>
                <w:szCs w:val="18"/>
              </w:rPr>
            </w:pPr>
            <w:r w:rsidRPr="008945F1">
              <w:rPr>
                <w:rFonts w:ascii="Poppins Light" w:hAnsi="Poppins Light" w:cs="Poppins Light"/>
                <w:noProof/>
                <w:sz w:val="18"/>
                <w:szCs w:val="18"/>
              </w:rPr>
              <w:t>4</w:t>
            </w:r>
          </w:p>
        </w:tc>
        <w:tc>
          <w:tcPr>
            <w:tcW w:w="3260" w:type="dxa"/>
            <w:tcBorders>
              <w:top w:val="nil"/>
              <w:left w:val="nil"/>
              <w:bottom w:val="nil"/>
            </w:tcBorders>
          </w:tcPr>
          <w:p w14:paraId="5DB68F8C" w14:textId="77777777" w:rsidR="00367629" w:rsidRDefault="00367629" w:rsidP="00CB70CC">
            <w:pPr>
              <w:pStyle w:val="Subtitlestyle"/>
              <w:ind w:right="-118"/>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Overview of funding sources</w:t>
            </w:r>
          </w:p>
          <w:p w14:paraId="3FADE84B" w14:textId="77777777" w:rsidR="00367629" w:rsidRDefault="00367629" w:rsidP="00CB70CC">
            <w:pPr>
              <w:pStyle w:val="Subtitlestyle"/>
              <w:ind w:right="-118"/>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Financial model deep-dive</w:t>
            </w:r>
          </w:p>
          <w:p w14:paraId="0DB55772" w14:textId="77777777" w:rsidR="00367629" w:rsidRPr="008945F1" w:rsidRDefault="00367629" w:rsidP="00CB70CC">
            <w:pPr>
              <w:pStyle w:val="Subtitlestyle"/>
              <w:ind w:right="-118"/>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Pitch deck presentation exercise</w:t>
            </w:r>
          </w:p>
        </w:tc>
        <w:tc>
          <w:tcPr>
            <w:tcW w:w="1985" w:type="dxa"/>
            <w:tcBorders>
              <w:top w:val="nil"/>
              <w:bottom w:val="nil"/>
            </w:tcBorders>
          </w:tcPr>
          <w:p w14:paraId="00E86DDC" w14:textId="2FEF0167" w:rsidR="00367629" w:rsidRPr="008945F1" w:rsidRDefault="00367629" w:rsidP="00CB70CC">
            <w:pPr>
              <w:pStyle w:val="Subtitlestyle"/>
              <w:ind w:right="-95"/>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Mon, 20 May 2024</w:t>
            </w:r>
          </w:p>
        </w:tc>
        <w:tc>
          <w:tcPr>
            <w:tcW w:w="1701" w:type="dxa"/>
            <w:gridSpan w:val="2"/>
            <w:tcBorders>
              <w:top w:val="nil"/>
              <w:bottom w:val="nil"/>
            </w:tcBorders>
          </w:tcPr>
          <w:p w14:paraId="6FCB424C" w14:textId="77777777" w:rsidR="00367629" w:rsidRPr="008945F1" w:rsidRDefault="00367629" w:rsidP="00367629">
            <w:pPr>
              <w:pStyle w:val="Subtitlestyle"/>
              <w:ind w:right="-112"/>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9.30 – 17.00 WAT</w:t>
            </w:r>
          </w:p>
        </w:tc>
        <w:tc>
          <w:tcPr>
            <w:tcW w:w="1984" w:type="dxa"/>
            <w:tcBorders>
              <w:top w:val="nil"/>
              <w:bottom w:val="nil"/>
              <w:right w:val="nil"/>
            </w:tcBorders>
          </w:tcPr>
          <w:p w14:paraId="63BB5259" w14:textId="77777777" w:rsidR="00367629" w:rsidRPr="008945F1" w:rsidRDefault="00367629" w:rsidP="00CB70CC">
            <w:pPr>
              <w:pStyle w:val="Subtitlestyle"/>
              <w:ind w:right="-106"/>
              <w:cnfStyle w:val="000000000000" w:firstRow="0" w:lastRow="0" w:firstColumn="0" w:lastColumn="0" w:oddVBand="0" w:evenVBand="0" w:oddHBand="0"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In-person, ARE EAIF, Lagos, Nigeria</w:t>
            </w:r>
          </w:p>
        </w:tc>
      </w:tr>
      <w:tr w:rsidR="00367629" w:rsidRPr="008945F1" w14:paraId="2340F354" w14:textId="77777777" w:rsidTr="00367629">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568" w:type="dxa"/>
            <w:tcBorders>
              <w:top w:val="nil"/>
              <w:left w:val="nil"/>
              <w:bottom w:val="nil"/>
            </w:tcBorders>
            <w:vAlign w:val="center"/>
          </w:tcPr>
          <w:p w14:paraId="20092800" w14:textId="77777777" w:rsidR="00367629" w:rsidRPr="008945F1" w:rsidRDefault="00367629" w:rsidP="00CB70CC">
            <w:pPr>
              <w:pStyle w:val="Subtitlestyle"/>
              <w:ind w:right="-113"/>
              <w:jc w:val="center"/>
              <w:rPr>
                <w:rFonts w:ascii="Poppins Light" w:hAnsi="Poppins Light" w:cs="Poppins Light"/>
                <w:noProof/>
                <w:sz w:val="18"/>
                <w:szCs w:val="18"/>
              </w:rPr>
            </w:pPr>
            <w:r w:rsidRPr="008945F1">
              <w:rPr>
                <w:rFonts w:ascii="Poppins Light" w:hAnsi="Poppins Light" w:cs="Poppins Light"/>
                <w:noProof/>
                <w:sz w:val="18"/>
                <w:szCs w:val="18"/>
              </w:rPr>
              <w:t>5</w:t>
            </w:r>
          </w:p>
        </w:tc>
        <w:tc>
          <w:tcPr>
            <w:tcW w:w="3260" w:type="dxa"/>
            <w:tcBorders>
              <w:top w:val="nil"/>
              <w:left w:val="nil"/>
              <w:bottom w:val="nil"/>
            </w:tcBorders>
          </w:tcPr>
          <w:p w14:paraId="1A5054CE" w14:textId="77777777" w:rsidR="00367629" w:rsidRDefault="00367629" w:rsidP="00CB70CC">
            <w:pPr>
              <w:pStyle w:val="Subtitlestyle"/>
              <w:ind w:right="-118"/>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Pitching session to financiers &amp; Awards Ceremony</w:t>
            </w:r>
          </w:p>
          <w:p w14:paraId="16D21D48" w14:textId="77777777" w:rsidR="00367629" w:rsidRPr="008945F1" w:rsidRDefault="00367629" w:rsidP="00CB70CC">
            <w:pPr>
              <w:pStyle w:val="Subtitlestyle"/>
              <w:ind w:right="-118"/>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Matchmaking opportunities</w:t>
            </w:r>
          </w:p>
        </w:tc>
        <w:tc>
          <w:tcPr>
            <w:tcW w:w="1985" w:type="dxa"/>
            <w:tcBorders>
              <w:top w:val="nil"/>
              <w:bottom w:val="nil"/>
            </w:tcBorders>
          </w:tcPr>
          <w:p w14:paraId="15BA20B6" w14:textId="79818736" w:rsidR="00367629" w:rsidRPr="008945F1" w:rsidRDefault="006D7664" w:rsidP="00CB70CC">
            <w:pPr>
              <w:pStyle w:val="Subtitlestyle"/>
              <w:ind w:right="-95"/>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 xml:space="preserve">Wed 22 May or </w:t>
            </w:r>
            <w:r w:rsidR="00C62D0B">
              <w:rPr>
                <w:rFonts w:ascii="Poppins Light" w:hAnsi="Poppins Light" w:cs="Poppins Light"/>
                <w:b w:val="0"/>
                <w:bCs w:val="0"/>
                <w:noProof/>
                <w:sz w:val="18"/>
                <w:szCs w:val="18"/>
              </w:rPr>
              <w:br/>
            </w:r>
            <w:r w:rsidR="00367629">
              <w:rPr>
                <w:rFonts w:ascii="Poppins Light" w:hAnsi="Poppins Light" w:cs="Poppins Light"/>
                <w:b w:val="0"/>
                <w:bCs w:val="0"/>
                <w:noProof/>
                <w:sz w:val="18"/>
                <w:szCs w:val="18"/>
              </w:rPr>
              <w:t>Thur, 23 May 2024</w:t>
            </w:r>
          </w:p>
        </w:tc>
        <w:tc>
          <w:tcPr>
            <w:tcW w:w="1701" w:type="dxa"/>
            <w:gridSpan w:val="2"/>
            <w:tcBorders>
              <w:top w:val="nil"/>
              <w:bottom w:val="nil"/>
            </w:tcBorders>
          </w:tcPr>
          <w:p w14:paraId="20859985" w14:textId="77777777" w:rsidR="00367629" w:rsidRPr="008945F1" w:rsidRDefault="00367629" w:rsidP="00367629">
            <w:pPr>
              <w:pStyle w:val="Subtitlestyle"/>
              <w:ind w:right="-112"/>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9.30 – 12.30 WAT</w:t>
            </w:r>
          </w:p>
        </w:tc>
        <w:tc>
          <w:tcPr>
            <w:tcW w:w="1984" w:type="dxa"/>
            <w:tcBorders>
              <w:top w:val="nil"/>
              <w:bottom w:val="nil"/>
              <w:right w:val="nil"/>
            </w:tcBorders>
          </w:tcPr>
          <w:p w14:paraId="405F4E05" w14:textId="77777777" w:rsidR="00367629" w:rsidRPr="008945F1" w:rsidRDefault="00367629" w:rsidP="00CB70CC">
            <w:pPr>
              <w:pStyle w:val="Subtitlestyle"/>
              <w:ind w:right="-106"/>
              <w:cnfStyle w:val="000000100000" w:firstRow="0" w:lastRow="0" w:firstColumn="0" w:lastColumn="0" w:oddVBand="0" w:evenVBand="0" w:oddHBand="1" w:evenHBand="0" w:firstRowFirstColumn="0" w:firstRowLastColumn="0" w:lastRowFirstColumn="0" w:lastRowLastColumn="0"/>
              <w:rPr>
                <w:rFonts w:ascii="Poppins Light" w:hAnsi="Poppins Light" w:cs="Poppins Light"/>
                <w:b w:val="0"/>
                <w:bCs w:val="0"/>
                <w:noProof/>
                <w:sz w:val="18"/>
                <w:szCs w:val="18"/>
              </w:rPr>
            </w:pPr>
            <w:r>
              <w:rPr>
                <w:rFonts w:ascii="Poppins Light" w:hAnsi="Poppins Light" w:cs="Poppins Light"/>
                <w:b w:val="0"/>
                <w:bCs w:val="0"/>
                <w:noProof/>
                <w:sz w:val="18"/>
                <w:szCs w:val="18"/>
              </w:rPr>
              <w:t>In-person, ARE EAIF, Lagos, Nigeria</w:t>
            </w:r>
          </w:p>
        </w:tc>
      </w:tr>
    </w:tbl>
    <w:p w14:paraId="0DC3AB5F" w14:textId="77777777" w:rsidR="00367629" w:rsidRDefault="00367629" w:rsidP="00367629">
      <w:pPr>
        <w:pStyle w:val="Subtitlestyle"/>
        <w:ind w:right="333"/>
        <w:rPr>
          <w:noProof/>
        </w:rPr>
      </w:pPr>
    </w:p>
    <w:p w14:paraId="13379E2B" w14:textId="77777777" w:rsidR="0070576E" w:rsidRDefault="00BB12C9" w:rsidP="0070576E">
      <w:pPr>
        <w:pStyle w:val="TextStyle"/>
        <w:spacing w:after="120"/>
      </w:pPr>
      <w:r>
        <w:lastRenderedPageBreak/>
        <w:t xml:space="preserve">The final </w:t>
      </w:r>
      <w:r w:rsidR="0070576E">
        <w:t xml:space="preserve">and detailed </w:t>
      </w:r>
      <w:r>
        <w:t>training programme will be communicated closer to the event.</w:t>
      </w:r>
    </w:p>
    <w:p w14:paraId="183B596E" w14:textId="14BD297A" w:rsidR="003B7823" w:rsidRPr="003020B1" w:rsidRDefault="0070576E" w:rsidP="003020B1">
      <w:pPr>
        <w:pStyle w:val="TextStyle"/>
        <w:spacing w:after="240"/>
      </w:pPr>
      <w:r>
        <w:t xml:space="preserve">The training will be </w:t>
      </w:r>
      <w:r w:rsidRPr="0070576E">
        <w:rPr>
          <w:b/>
          <w:bCs/>
        </w:rPr>
        <w:t>conducted in English</w:t>
      </w:r>
      <w:r>
        <w:t>.</w:t>
      </w:r>
      <w:r w:rsidR="00BB12C9">
        <w:t xml:space="preserve"> </w:t>
      </w:r>
    </w:p>
    <w:p w14:paraId="3DB4DB49" w14:textId="2F3ED342" w:rsidR="009675DA" w:rsidRDefault="009675DA" w:rsidP="0087472A">
      <w:pPr>
        <w:pStyle w:val="NumberListStyle"/>
        <w:spacing w:after="240"/>
      </w:pPr>
      <w:r>
        <w:t>Fees</w:t>
      </w:r>
    </w:p>
    <w:p w14:paraId="0D44CC7D" w14:textId="77777777" w:rsidR="006D7664" w:rsidRDefault="009675DA" w:rsidP="009675DA">
      <w:pPr>
        <w:pStyle w:val="NumberListStyle"/>
        <w:numPr>
          <w:ilvl w:val="0"/>
          <w:numId w:val="0"/>
        </w:numPr>
        <w:spacing w:after="120"/>
        <w:rPr>
          <w:rFonts w:ascii="Poppins Light" w:hAnsi="Poppins Light" w:cstheme="minorHAnsi"/>
          <w:b w:val="0"/>
          <w:bCs w:val="0"/>
          <w:color w:val="auto"/>
          <w:sz w:val="20"/>
          <w:szCs w:val="20"/>
        </w:rPr>
      </w:pPr>
      <w:r w:rsidRPr="009675DA">
        <w:rPr>
          <w:rFonts w:ascii="Poppins Light" w:hAnsi="Poppins Light" w:cstheme="minorHAnsi"/>
          <w:color w:val="auto"/>
          <w:sz w:val="20"/>
          <w:szCs w:val="20"/>
        </w:rPr>
        <w:t>Participation in the training programme is free of charge</w:t>
      </w:r>
      <w:r w:rsidRPr="009675DA">
        <w:rPr>
          <w:rFonts w:ascii="Poppins Light" w:hAnsi="Poppins Light" w:cstheme="minorHAnsi"/>
          <w:b w:val="0"/>
          <w:bCs w:val="0"/>
          <w:color w:val="auto"/>
          <w:sz w:val="20"/>
          <w:szCs w:val="20"/>
        </w:rPr>
        <w:t xml:space="preserve">. </w:t>
      </w:r>
    </w:p>
    <w:p w14:paraId="5A41002F" w14:textId="5E1EC845" w:rsidR="009675DA" w:rsidRPr="009675DA" w:rsidRDefault="009675DA" w:rsidP="003020B1">
      <w:pPr>
        <w:pStyle w:val="NumberListStyle"/>
        <w:numPr>
          <w:ilvl w:val="0"/>
          <w:numId w:val="0"/>
        </w:numPr>
        <w:spacing w:after="120"/>
        <w:jc w:val="both"/>
        <w:rPr>
          <w:rFonts w:ascii="Poppins Light" w:hAnsi="Poppins Light" w:cstheme="minorHAnsi"/>
          <w:b w:val="0"/>
          <w:bCs w:val="0"/>
          <w:color w:val="auto"/>
          <w:sz w:val="20"/>
          <w:szCs w:val="20"/>
        </w:rPr>
      </w:pPr>
      <w:r w:rsidRPr="009675DA">
        <w:rPr>
          <w:rFonts w:ascii="Poppins Light" w:hAnsi="Poppins Light" w:cstheme="minorHAnsi"/>
          <w:b w:val="0"/>
          <w:bCs w:val="0"/>
          <w:color w:val="auto"/>
          <w:sz w:val="20"/>
          <w:szCs w:val="20"/>
        </w:rPr>
        <w:t xml:space="preserve">Participation in the training also </w:t>
      </w:r>
      <w:r w:rsidRPr="009675DA">
        <w:rPr>
          <w:rFonts w:ascii="Poppins Light" w:hAnsi="Poppins Light" w:cstheme="minorHAnsi"/>
          <w:color w:val="auto"/>
          <w:sz w:val="20"/>
          <w:szCs w:val="20"/>
        </w:rPr>
        <w:t xml:space="preserve">includes </w:t>
      </w:r>
      <w:r w:rsidR="006D7664">
        <w:rPr>
          <w:rFonts w:ascii="Poppins Light" w:hAnsi="Poppins Light" w:cstheme="minorHAnsi"/>
          <w:color w:val="auto"/>
          <w:sz w:val="20"/>
          <w:szCs w:val="20"/>
        </w:rPr>
        <w:t xml:space="preserve">one free ticket </w:t>
      </w:r>
      <w:r w:rsidRPr="009675DA">
        <w:rPr>
          <w:rFonts w:ascii="Poppins Light" w:hAnsi="Poppins Light" w:cstheme="minorHAnsi"/>
          <w:color w:val="auto"/>
          <w:sz w:val="20"/>
          <w:szCs w:val="20"/>
        </w:rPr>
        <w:t>to the ARE Energy Access Investment Forum (EAIF) 2024</w:t>
      </w:r>
      <w:r w:rsidRPr="009675DA">
        <w:rPr>
          <w:rFonts w:ascii="Poppins Light" w:hAnsi="Poppins Light" w:cstheme="minorHAnsi"/>
          <w:b w:val="0"/>
          <w:bCs w:val="0"/>
          <w:color w:val="auto"/>
          <w:sz w:val="20"/>
          <w:szCs w:val="20"/>
        </w:rPr>
        <w:t xml:space="preserve"> which will take place from </w:t>
      </w:r>
      <w:r w:rsidRPr="009675DA">
        <w:rPr>
          <w:rFonts w:ascii="Poppins Light" w:hAnsi="Poppins Light" w:cstheme="minorHAnsi"/>
          <w:color w:val="auto"/>
          <w:sz w:val="20"/>
          <w:szCs w:val="20"/>
        </w:rPr>
        <w:t>21</w:t>
      </w:r>
      <w:r w:rsidR="003B7823">
        <w:rPr>
          <w:rFonts w:ascii="Poppins Light" w:hAnsi="Poppins Light" w:cstheme="minorHAnsi"/>
          <w:color w:val="auto"/>
          <w:sz w:val="20"/>
          <w:szCs w:val="20"/>
        </w:rPr>
        <w:t xml:space="preserve"> </w:t>
      </w:r>
      <w:r w:rsidRPr="009675DA">
        <w:rPr>
          <w:rFonts w:ascii="Poppins Light" w:hAnsi="Poppins Light" w:cstheme="minorHAnsi"/>
          <w:color w:val="auto"/>
          <w:sz w:val="20"/>
          <w:szCs w:val="20"/>
        </w:rPr>
        <w:t>to 23</w:t>
      </w:r>
      <w:r w:rsidR="003B7823">
        <w:rPr>
          <w:rFonts w:ascii="Poppins Light" w:hAnsi="Poppins Light" w:cstheme="minorHAnsi"/>
          <w:color w:val="auto"/>
          <w:sz w:val="20"/>
          <w:szCs w:val="20"/>
        </w:rPr>
        <w:t xml:space="preserve"> </w:t>
      </w:r>
      <w:r w:rsidRPr="009675DA">
        <w:rPr>
          <w:rFonts w:ascii="Poppins Light" w:hAnsi="Poppins Light" w:cstheme="minorHAnsi"/>
          <w:color w:val="auto"/>
          <w:sz w:val="20"/>
          <w:szCs w:val="20"/>
        </w:rPr>
        <w:t>May 2024 in Lagos, Nigeria</w:t>
      </w:r>
      <w:r w:rsidR="006D7664">
        <w:rPr>
          <w:rFonts w:ascii="Poppins Light" w:hAnsi="Poppins Light" w:cstheme="minorHAnsi"/>
          <w:b w:val="0"/>
          <w:bCs w:val="0"/>
          <w:color w:val="auto"/>
          <w:sz w:val="20"/>
          <w:szCs w:val="20"/>
        </w:rPr>
        <w:t>, which includes access to all conference and matchmaking sessions across the three days, as well as the networking reception on Day 1 and lunches across all three days of the event.</w:t>
      </w:r>
    </w:p>
    <w:p w14:paraId="436273AD" w14:textId="2416AB3E" w:rsidR="003020B1" w:rsidRDefault="003020B1" w:rsidP="005B385B">
      <w:pPr>
        <w:pStyle w:val="NumberListStyle"/>
        <w:numPr>
          <w:ilvl w:val="0"/>
          <w:numId w:val="0"/>
        </w:numPr>
        <w:spacing w:after="240"/>
        <w:jc w:val="both"/>
        <w:rPr>
          <w:rFonts w:ascii="Poppins Light" w:hAnsi="Poppins Light" w:cstheme="minorHAnsi"/>
          <w:b w:val="0"/>
          <w:bCs w:val="0"/>
          <w:color w:val="auto"/>
          <w:sz w:val="20"/>
          <w:szCs w:val="20"/>
        </w:rPr>
      </w:pPr>
      <w:r>
        <w:rPr>
          <w:rFonts w:ascii="Poppins Light" w:hAnsi="Poppins Light" w:cstheme="minorHAnsi"/>
          <w:color w:val="auto"/>
          <w:sz w:val="20"/>
          <w:szCs w:val="20"/>
        </w:rPr>
        <w:t>Moreover, p</w:t>
      </w:r>
      <w:r w:rsidR="009675DA" w:rsidRPr="009675DA">
        <w:rPr>
          <w:rFonts w:ascii="Poppins Light" w:hAnsi="Poppins Light" w:cstheme="minorHAnsi"/>
          <w:color w:val="auto"/>
          <w:sz w:val="20"/>
          <w:szCs w:val="20"/>
        </w:rPr>
        <w:t xml:space="preserve">articipants </w:t>
      </w:r>
      <w:r>
        <w:rPr>
          <w:rFonts w:ascii="Poppins Light" w:hAnsi="Poppins Light" w:cstheme="minorHAnsi"/>
          <w:color w:val="auto"/>
          <w:sz w:val="20"/>
          <w:szCs w:val="20"/>
        </w:rPr>
        <w:t xml:space="preserve">may be eligible to a </w:t>
      </w:r>
      <w:r w:rsidR="00AF1B0B">
        <w:rPr>
          <w:rFonts w:ascii="Poppins Light" w:hAnsi="Poppins Light" w:cstheme="minorHAnsi"/>
          <w:color w:val="auto"/>
          <w:sz w:val="20"/>
          <w:szCs w:val="20"/>
        </w:rPr>
        <w:t xml:space="preserve">lump sum support of </w:t>
      </w:r>
      <w:r>
        <w:rPr>
          <w:rFonts w:ascii="Poppins Light" w:hAnsi="Poppins Light" w:cstheme="minorHAnsi"/>
          <w:color w:val="auto"/>
          <w:sz w:val="20"/>
          <w:szCs w:val="20"/>
        </w:rPr>
        <w:t>up to</w:t>
      </w:r>
      <w:r w:rsidR="006D7664">
        <w:rPr>
          <w:rFonts w:ascii="Poppins Light" w:hAnsi="Poppins Light" w:cstheme="minorHAnsi"/>
          <w:color w:val="auto"/>
          <w:sz w:val="20"/>
          <w:szCs w:val="20"/>
        </w:rPr>
        <w:t xml:space="preserve"> EUR </w:t>
      </w:r>
      <w:r>
        <w:rPr>
          <w:rFonts w:ascii="Poppins Light" w:hAnsi="Poppins Light" w:cstheme="minorHAnsi"/>
          <w:color w:val="auto"/>
          <w:sz w:val="20"/>
          <w:szCs w:val="20"/>
        </w:rPr>
        <w:t xml:space="preserve">750 </w:t>
      </w:r>
      <w:r w:rsidR="006D7664">
        <w:rPr>
          <w:rFonts w:ascii="Poppins Light" w:hAnsi="Poppins Light" w:cstheme="minorHAnsi"/>
          <w:color w:val="auto"/>
          <w:sz w:val="20"/>
          <w:szCs w:val="20"/>
        </w:rPr>
        <w:t>for</w:t>
      </w:r>
      <w:r w:rsidR="009675DA" w:rsidRPr="009675DA">
        <w:rPr>
          <w:rFonts w:ascii="Poppins Light" w:hAnsi="Poppins Light" w:cstheme="minorHAnsi"/>
          <w:color w:val="auto"/>
          <w:sz w:val="20"/>
          <w:szCs w:val="20"/>
        </w:rPr>
        <w:t xml:space="preserve"> travel and accommodation expenses</w:t>
      </w:r>
      <w:r w:rsidR="009675DA" w:rsidRPr="009675DA">
        <w:rPr>
          <w:rFonts w:ascii="Poppins Light" w:hAnsi="Poppins Light" w:cstheme="minorHAnsi"/>
          <w:b w:val="0"/>
          <w:bCs w:val="0"/>
          <w:color w:val="auto"/>
          <w:sz w:val="20"/>
          <w:szCs w:val="20"/>
        </w:rPr>
        <w:t xml:space="preserve"> incurred for the participation in the in-person training modules in Lagos, Nigeria</w:t>
      </w:r>
      <w:r>
        <w:rPr>
          <w:rFonts w:ascii="Poppins Light" w:hAnsi="Poppins Light" w:cstheme="minorHAnsi"/>
          <w:b w:val="0"/>
          <w:bCs w:val="0"/>
          <w:color w:val="auto"/>
          <w:sz w:val="20"/>
          <w:szCs w:val="20"/>
        </w:rPr>
        <w:t xml:space="preserve"> (to be considered on a case-by-case basis)</w:t>
      </w:r>
      <w:r w:rsidR="009675DA" w:rsidRPr="009675DA">
        <w:rPr>
          <w:rFonts w:ascii="Poppins Light" w:hAnsi="Poppins Light" w:cstheme="minorHAnsi"/>
          <w:b w:val="0"/>
          <w:bCs w:val="0"/>
          <w:color w:val="auto"/>
          <w:sz w:val="20"/>
          <w:szCs w:val="20"/>
        </w:rPr>
        <w:t xml:space="preserve">. </w:t>
      </w:r>
      <w:r w:rsidR="006D7664">
        <w:rPr>
          <w:rFonts w:ascii="Poppins Light" w:hAnsi="Poppins Light" w:cstheme="minorHAnsi"/>
          <w:b w:val="0"/>
          <w:bCs w:val="0"/>
          <w:color w:val="auto"/>
          <w:sz w:val="20"/>
          <w:szCs w:val="20"/>
        </w:rPr>
        <w:t xml:space="preserve">Participants are responsible for organising their own travels, accommodation, </w:t>
      </w:r>
      <w:r>
        <w:rPr>
          <w:rFonts w:ascii="Poppins Light" w:hAnsi="Poppins Light" w:cstheme="minorHAnsi"/>
          <w:b w:val="0"/>
          <w:bCs w:val="0"/>
          <w:color w:val="auto"/>
          <w:sz w:val="20"/>
          <w:szCs w:val="20"/>
        </w:rPr>
        <w:t>VISA,</w:t>
      </w:r>
      <w:r w:rsidR="006D7664">
        <w:rPr>
          <w:rFonts w:ascii="Poppins Light" w:hAnsi="Poppins Light" w:cstheme="minorHAnsi"/>
          <w:b w:val="0"/>
          <w:bCs w:val="0"/>
          <w:color w:val="auto"/>
          <w:sz w:val="20"/>
          <w:szCs w:val="20"/>
        </w:rPr>
        <w:t xml:space="preserve"> and logistics to attend EAIF 2024. Should travel expenses and related expenses exceed EUR </w:t>
      </w:r>
      <w:r>
        <w:rPr>
          <w:rFonts w:ascii="Poppins Light" w:hAnsi="Poppins Light" w:cstheme="minorHAnsi"/>
          <w:b w:val="0"/>
          <w:bCs w:val="0"/>
          <w:color w:val="auto"/>
          <w:sz w:val="20"/>
          <w:szCs w:val="20"/>
        </w:rPr>
        <w:t>750</w:t>
      </w:r>
      <w:r w:rsidR="006D7664">
        <w:rPr>
          <w:rFonts w:ascii="Poppins Light" w:hAnsi="Poppins Light" w:cstheme="minorHAnsi"/>
          <w:b w:val="0"/>
          <w:bCs w:val="0"/>
          <w:color w:val="auto"/>
          <w:sz w:val="20"/>
          <w:szCs w:val="20"/>
        </w:rPr>
        <w:t xml:space="preserve">, participants are expected to cover remaining costs through own funds. </w:t>
      </w:r>
    </w:p>
    <w:p w14:paraId="7F9F7718" w14:textId="27CECB85" w:rsidR="00E80481" w:rsidRPr="0087472A" w:rsidRDefault="00BC466E" w:rsidP="00DA0B0B">
      <w:pPr>
        <w:pStyle w:val="NumberListStyle"/>
        <w:spacing w:after="240"/>
      </w:pPr>
      <w:r>
        <w:t xml:space="preserve">Target </w:t>
      </w:r>
      <w:r w:rsidR="00A5244B" w:rsidRPr="003020B1">
        <w:t>companies</w:t>
      </w:r>
    </w:p>
    <w:p w14:paraId="20A5A196" w14:textId="5DDB8397" w:rsidR="00E80481" w:rsidRDefault="0070576E" w:rsidP="005B385B">
      <w:pPr>
        <w:pStyle w:val="TextStyle"/>
        <w:spacing w:after="240"/>
        <w:jc w:val="both"/>
      </w:pPr>
      <w:r>
        <w:t>The training specifically targets the following companies:</w:t>
      </w:r>
    </w:p>
    <w:p w14:paraId="13BA238C" w14:textId="52339515" w:rsidR="0070576E" w:rsidRPr="0029208A" w:rsidRDefault="00B21A55" w:rsidP="005B385B">
      <w:pPr>
        <w:pStyle w:val="ListStyle"/>
        <w:spacing w:after="120"/>
        <w:jc w:val="both"/>
      </w:pPr>
      <w:r>
        <w:t>L</w:t>
      </w:r>
      <w:r w:rsidR="003B7823">
        <w:t>ocally owned</w:t>
      </w:r>
      <w:r w:rsidR="0070576E">
        <w:t xml:space="preserve"> or</w:t>
      </w:r>
      <w:r w:rsidR="000C11C5">
        <w:t xml:space="preserve"> </w:t>
      </w:r>
      <w:r w:rsidR="0070576E">
        <w:t>managed energy access companies from African countries which are providing DRE</w:t>
      </w:r>
      <w:r>
        <w:t xml:space="preserve"> products and</w:t>
      </w:r>
      <w:r w:rsidR="0070576E">
        <w:t xml:space="preserve"> services to rural customers (households and/or businesses) and which are </w:t>
      </w:r>
      <w:r w:rsidR="0070576E">
        <w:rPr>
          <w:bCs/>
        </w:rPr>
        <w:t xml:space="preserve">suffering from lack of access to </w:t>
      </w:r>
      <w:proofErr w:type="gramStart"/>
      <w:r w:rsidR="0070576E">
        <w:rPr>
          <w:bCs/>
        </w:rPr>
        <w:t>finance</w:t>
      </w:r>
      <w:r w:rsidR="00C62D0B">
        <w:rPr>
          <w:bCs/>
        </w:rPr>
        <w:t>;</w:t>
      </w:r>
      <w:proofErr w:type="gramEnd"/>
    </w:p>
    <w:p w14:paraId="4E930AF8" w14:textId="077FC30C" w:rsidR="0029208A" w:rsidRPr="0070576E" w:rsidRDefault="0029208A" w:rsidP="005B385B">
      <w:pPr>
        <w:pStyle w:val="ListStyle"/>
        <w:spacing w:after="120"/>
        <w:jc w:val="both"/>
      </w:pPr>
      <w:r>
        <w:rPr>
          <w:bCs/>
        </w:rPr>
        <w:t xml:space="preserve">Early-stage companies </w:t>
      </w:r>
      <w:r>
        <w:t>with a clear strategic vision and with concrete funding needs (investment project, business expansion</w:t>
      </w:r>
      <w:r w:rsidR="00B21A55">
        <w:t>, etc</w:t>
      </w:r>
      <w:proofErr w:type="gramStart"/>
      <w:r>
        <w:t>)</w:t>
      </w:r>
      <w:r w:rsidR="00C62D0B">
        <w:t>;</w:t>
      </w:r>
      <w:proofErr w:type="gramEnd"/>
    </w:p>
    <w:p w14:paraId="4F624671" w14:textId="3A83047B" w:rsidR="0070576E" w:rsidRPr="0070576E" w:rsidRDefault="0070576E" w:rsidP="005B385B">
      <w:pPr>
        <w:pStyle w:val="ListStyle"/>
        <w:spacing w:after="120"/>
        <w:jc w:val="both"/>
      </w:pPr>
      <w:r>
        <w:t xml:space="preserve">A specific focus will be on women-owned or -led businesses (target minimum 50% of participating companies) and </w:t>
      </w:r>
      <w:r>
        <w:rPr>
          <w:bCs/>
        </w:rPr>
        <w:t>on young entrepreneurs (below age of 30</w:t>
      </w:r>
      <w:proofErr w:type="gramStart"/>
      <w:r>
        <w:rPr>
          <w:bCs/>
        </w:rPr>
        <w:t>)</w:t>
      </w:r>
      <w:r w:rsidR="00C62D0B">
        <w:rPr>
          <w:bCs/>
        </w:rPr>
        <w:t>;</w:t>
      </w:r>
      <w:proofErr w:type="gramEnd"/>
    </w:p>
    <w:p w14:paraId="30E872D2" w14:textId="3377B635" w:rsidR="0070576E" w:rsidRDefault="0070576E" w:rsidP="0070576E">
      <w:pPr>
        <w:pStyle w:val="ListStyle"/>
        <w:spacing w:after="120"/>
      </w:pPr>
      <w:r>
        <w:t>Priority in the selection process will be given to companies that:</w:t>
      </w:r>
    </w:p>
    <w:p w14:paraId="1C63EC29" w14:textId="390F972A" w:rsidR="0070576E" w:rsidRDefault="0070576E" w:rsidP="0070576E">
      <w:pPr>
        <w:pStyle w:val="ListStyle"/>
        <w:numPr>
          <w:ilvl w:val="1"/>
          <w:numId w:val="1"/>
        </w:numPr>
        <w:tabs>
          <w:tab w:val="clear" w:pos="1440"/>
        </w:tabs>
        <w:spacing w:after="60"/>
        <w:ind w:left="992" w:hanging="425"/>
      </w:pPr>
      <w:r>
        <w:t>are serving last-mile clients and</w:t>
      </w:r>
      <w:r w:rsidR="0029208A">
        <w:t>/</w:t>
      </w:r>
      <w:r>
        <w:t>or women customers</w:t>
      </w:r>
      <w:r w:rsidR="00C62D0B">
        <w:t>,</w:t>
      </w:r>
    </w:p>
    <w:p w14:paraId="38A08C6D" w14:textId="09949D7C" w:rsidR="0070576E" w:rsidRDefault="0070576E" w:rsidP="005B385B">
      <w:pPr>
        <w:pStyle w:val="ListStyle"/>
        <w:numPr>
          <w:ilvl w:val="1"/>
          <w:numId w:val="1"/>
        </w:numPr>
        <w:tabs>
          <w:tab w:val="clear" w:pos="1440"/>
        </w:tabs>
        <w:spacing w:after="60"/>
        <w:ind w:left="992" w:hanging="425"/>
        <w:jc w:val="both"/>
      </w:pPr>
      <w:r>
        <w:t xml:space="preserve">offer productive use of </w:t>
      </w:r>
      <w:r w:rsidR="00744BEE">
        <w:t xml:space="preserve">renewable </w:t>
      </w:r>
      <w:r>
        <w:t>energy (PU</w:t>
      </w:r>
      <w:r w:rsidR="00744BEE">
        <w:t>R</w:t>
      </w:r>
      <w:r>
        <w:t>E)/income generating energy solutions</w:t>
      </w:r>
      <w:r w:rsidR="00C62D0B">
        <w:t>,</w:t>
      </w:r>
    </w:p>
    <w:p w14:paraId="01CF420D" w14:textId="25234C86" w:rsidR="006D7664" w:rsidRDefault="0070576E" w:rsidP="00AB45B2">
      <w:pPr>
        <w:pStyle w:val="ListStyle"/>
        <w:numPr>
          <w:ilvl w:val="1"/>
          <w:numId w:val="1"/>
        </w:numPr>
        <w:tabs>
          <w:tab w:val="clear" w:pos="1440"/>
        </w:tabs>
        <w:spacing w:after="240"/>
        <w:ind w:left="992" w:hanging="425"/>
      </w:pPr>
      <w:r>
        <w:t>have high innovation potential (product/technology, business model, distribution system, financing solutions, digital</w:t>
      </w:r>
      <w:r w:rsidR="00B21A55">
        <w:t xml:space="preserve"> </w:t>
      </w:r>
      <w:r>
        <w:t>solutions etc)</w:t>
      </w:r>
      <w:r w:rsidR="009D7B67">
        <w:t>.</w:t>
      </w:r>
    </w:p>
    <w:p w14:paraId="10B89B5B" w14:textId="77777777" w:rsidR="009472CC" w:rsidRDefault="009472CC" w:rsidP="009472CC">
      <w:pPr>
        <w:pStyle w:val="ListStyle"/>
        <w:numPr>
          <w:ilvl w:val="0"/>
          <w:numId w:val="0"/>
        </w:numPr>
        <w:ind w:left="284" w:hanging="284"/>
      </w:pPr>
    </w:p>
    <w:p w14:paraId="16E94468" w14:textId="77777777" w:rsidR="009472CC" w:rsidRPr="00AB45B2" w:rsidRDefault="009472CC" w:rsidP="009472CC">
      <w:pPr>
        <w:pStyle w:val="ListStyle"/>
        <w:numPr>
          <w:ilvl w:val="0"/>
          <w:numId w:val="0"/>
        </w:numPr>
        <w:ind w:left="284" w:hanging="284"/>
      </w:pPr>
    </w:p>
    <w:p w14:paraId="12827A62" w14:textId="77777777" w:rsidR="00996898" w:rsidRDefault="00996898">
      <w:pPr>
        <w:rPr>
          <w:rFonts w:ascii="Poppins" w:hAnsi="Poppins" w:cs="Poppins"/>
          <w:b/>
          <w:bCs/>
          <w:color w:val="334D5E"/>
          <w:lang w:val="en-GB"/>
        </w:rPr>
      </w:pPr>
      <w:r>
        <w:br w:type="page"/>
      </w:r>
    </w:p>
    <w:p w14:paraId="56427E6A" w14:textId="2859A7AE" w:rsidR="001221EC" w:rsidRPr="009675DA" w:rsidRDefault="00BC466E" w:rsidP="009675DA">
      <w:pPr>
        <w:pStyle w:val="NumberListStyle"/>
        <w:spacing w:after="240"/>
      </w:pPr>
      <w:r>
        <w:lastRenderedPageBreak/>
        <w:t>Eligibility &amp; selection criteria</w:t>
      </w:r>
    </w:p>
    <w:p w14:paraId="277E0C2E" w14:textId="5728DF42" w:rsidR="009A5B05" w:rsidRDefault="009A5B05" w:rsidP="009675DA">
      <w:pPr>
        <w:pStyle w:val="ListStyle"/>
        <w:spacing w:after="240"/>
        <w:jc w:val="both"/>
      </w:pPr>
      <w:r>
        <w:t xml:space="preserve">Participants in the ARE Investment Academy will be selected </w:t>
      </w:r>
      <w:proofErr w:type="gramStart"/>
      <w:r>
        <w:t>on the basis of</w:t>
      </w:r>
      <w:proofErr w:type="gramEnd"/>
      <w:r>
        <w:t xml:space="preserve"> the information provided in their Expression</w:t>
      </w:r>
      <w:r w:rsidR="0029208A">
        <w:t>s</w:t>
      </w:r>
      <w:r>
        <w:t xml:space="preserve"> of Interest.</w:t>
      </w:r>
    </w:p>
    <w:p w14:paraId="0D1791B6" w14:textId="396F7C31" w:rsidR="001221EC" w:rsidRDefault="00296C2E" w:rsidP="00296C2E">
      <w:pPr>
        <w:pStyle w:val="ListStyle"/>
        <w:spacing w:after="120"/>
      </w:pPr>
      <w:r w:rsidRPr="00F4247D">
        <w:rPr>
          <w:b/>
          <w:bCs/>
        </w:rPr>
        <w:t>To qualify for participation</w:t>
      </w:r>
      <w:r>
        <w:t xml:space="preserve">, your company must fulfil the following </w:t>
      </w:r>
      <w:r w:rsidRPr="00CF13BB">
        <w:rPr>
          <w:b/>
          <w:bCs/>
        </w:rPr>
        <w:t>eligibility criteria</w:t>
      </w:r>
      <w:r>
        <w:t>:</w:t>
      </w:r>
    </w:p>
    <w:p w14:paraId="3D3AF84F" w14:textId="7934EE67" w:rsidR="00296C2E" w:rsidRDefault="00E1265C" w:rsidP="009D7B67">
      <w:pPr>
        <w:pStyle w:val="ListStyle"/>
        <w:numPr>
          <w:ilvl w:val="1"/>
          <w:numId w:val="1"/>
        </w:numPr>
        <w:tabs>
          <w:tab w:val="clear" w:pos="1440"/>
        </w:tabs>
        <w:spacing w:after="60"/>
        <w:ind w:left="992" w:hanging="425"/>
        <w:jc w:val="both"/>
      </w:pPr>
      <w:r>
        <w:t>d</w:t>
      </w:r>
      <w:r w:rsidR="00296C2E">
        <w:t>uly registered in a</w:t>
      </w:r>
      <w:r>
        <w:t xml:space="preserve">n </w:t>
      </w:r>
      <w:r w:rsidR="00296C2E">
        <w:t>African country</w:t>
      </w:r>
      <w:r w:rsidR="00C62D0B">
        <w:t>,</w:t>
      </w:r>
    </w:p>
    <w:p w14:paraId="5A84C670" w14:textId="5B5C052A" w:rsidR="00CF13BB" w:rsidRDefault="00E1265C" w:rsidP="009D7B67">
      <w:pPr>
        <w:pStyle w:val="ListStyle"/>
        <w:numPr>
          <w:ilvl w:val="1"/>
          <w:numId w:val="1"/>
        </w:numPr>
        <w:tabs>
          <w:tab w:val="clear" w:pos="1440"/>
        </w:tabs>
        <w:spacing w:after="60"/>
        <w:ind w:left="992" w:hanging="425"/>
        <w:jc w:val="both"/>
      </w:pPr>
      <w:r>
        <w:t>m</w:t>
      </w:r>
      <w:r w:rsidR="00296C2E">
        <w:t>ajority-owned (minimum 51%) or -managed (</w:t>
      </w:r>
      <w:r w:rsidR="00F4247D">
        <w:t xml:space="preserve">51% of </w:t>
      </w:r>
      <w:r w:rsidR="00296C2E">
        <w:t xml:space="preserve">senior management) by </w:t>
      </w:r>
      <w:r>
        <w:t>locals</w:t>
      </w:r>
      <w:r w:rsidR="00CF13BB">
        <w:t xml:space="preserve"> (national citizenship)</w:t>
      </w:r>
      <w:r w:rsidR="00C62D0B">
        <w:t>,</w:t>
      </w:r>
    </w:p>
    <w:p w14:paraId="07945B9A" w14:textId="324D3F4A" w:rsidR="00E1265C" w:rsidRDefault="00E1265C" w:rsidP="009D7B67">
      <w:pPr>
        <w:pStyle w:val="ListStyle"/>
        <w:numPr>
          <w:ilvl w:val="1"/>
          <w:numId w:val="1"/>
        </w:numPr>
        <w:tabs>
          <w:tab w:val="clear" w:pos="1440"/>
        </w:tabs>
        <w:spacing w:after="60"/>
        <w:ind w:left="992" w:hanging="425"/>
        <w:jc w:val="both"/>
      </w:pPr>
      <w:r>
        <w:t>at early stage of development with an annual turnover of less than US$</w:t>
      </w:r>
      <w:r w:rsidR="00744BEE">
        <w:t xml:space="preserve"> </w:t>
      </w:r>
      <w:r>
        <w:t>500,000</w:t>
      </w:r>
      <w:r w:rsidR="00C62D0B">
        <w:t>,</w:t>
      </w:r>
    </w:p>
    <w:p w14:paraId="666AD136" w14:textId="65390BD3" w:rsidR="00E1265C" w:rsidRDefault="00E1265C" w:rsidP="009D7B67">
      <w:pPr>
        <w:pStyle w:val="ListStyle"/>
        <w:numPr>
          <w:ilvl w:val="1"/>
          <w:numId w:val="1"/>
        </w:numPr>
        <w:tabs>
          <w:tab w:val="clear" w:pos="1440"/>
        </w:tabs>
        <w:spacing w:after="60"/>
        <w:ind w:left="992" w:hanging="425"/>
        <w:jc w:val="both"/>
      </w:pPr>
      <w:r>
        <w:t xml:space="preserve">active in the energy access sector offering </w:t>
      </w:r>
      <w:r w:rsidR="00744BEE">
        <w:t>DRE</w:t>
      </w:r>
      <w:r>
        <w:t xml:space="preserve"> products and services to rural customers (households and businesses)</w:t>
      </w:r>
      <w:r w:rsidR="00C62D0B">
        <w:t>,</w:t>
      </w:r>
    </w:p>
    <w:p w14:paraId="6D73FDFD" w14:textId="6BB49CB2" w:rsidR="00CF13BB" w:rsidRDefault="00E1265C" w:rsidP="009D7B67">
      <w:pPr>
        <w:pStyle w:val="ListStyle"/>
        <w:numPr>
          <w:ilvl w:val="1"/>
          <w:numId w:val="1"/>
        </w:numPr>
        <w:tabs>
          <w:tab w:val="clear" w:pos="1440"/>
        </w:tabs>
        <w:spacing w:after="60"/>
        <w:ind w:left="992" w:hanging="425"/>
        <w:jc w:val="both"/>
      </w:pPr>
      <w:r>
        <w:t>eligible technologies</w:t>
      </w:r>
      <w:r w:rsidR="00CF13BB">
        <w:t>:</w:t>
      </w:r>
      <w:r>
        <w:t xml:space="preserve"> standalone </w:t>
      </w:r>
      <w:r w:rsidR="00CF13BB">
        <w:t xml:space="preserve">energy </w:t>
      </w:r>
      <w:r>
        <w:t>s</w:t>
      </w:r>
      <w:r w:rsidR="00CF13BB">
        <w:t>ystems (solar lanterns, solar home systems (SHS), etc); micro-/</w:t>
      </w:r>
      <w:proofErr w:type="gramStart"/>
      <w:r w:rsidR="00CF13BB">
        <w:t>mini-grids</w:t>
      </w:r>
      <w:proofErr w:type="gramEnd"/>
      <w:r w:rsidR="00CF13BB">
        <w:t>; productive use of energy equipment and services; clean cooking (solar cook stoves, electric pressure cookers etc)</w:t>
      </w:r>
      <w:r w:rsidR="00C62D0B">
        <w:t>,</w:t>
      </w:r>
    </w:p>
    <w:p w14:paraId="5B4018DB" w14:textId="7B04B7E0" w:rsidR="00CF13BB" w:rsidRDefault="00CF13BB" w:rsidP="009D7B67">
      <w:pPr>
        <w:pStyle w:val="ListStyle"/>
        <w:numPr>
          <w:ilvl w:val="1"/>
          <w:numId w:val="1"/>
        </w:numPr>
        <w:tabs>
          <w:tab w:val="clear" w:pos="1440"/>
        </w:tabs>
        <w:spacing w:after="60"/>
        <w:ind w:left="992" w:hanging="425"/>
        <w:jc w:val="both"/>
      </w:pPr>
      <w:r>
        <w:t>concrete funding needs (investment project, business expansion</w:t>
      </w:r>
      <w:r w:rsidR="00B21A55">
        <w:t>, etc</w:t>
      </w:r>
      <w:r>
        <w:t>)</w:t>
      </w:r>
      <w:r w:rsidR="00C62D0B">
        <w:t>,</w:t>
      </w:r>
    </w:p>
    <w:p w14:paraId="30B84E5D" w14:textId="5B76DEF0" w:rsidR="00CF13BB" w:rsidRDefault="009D7B67" w:rsidP="009D7B67">
      <w:pPr>
        <w:pStyle w:val="ListStyle"/>
        <w:numPr>
          <w:ilvl w:val="1"/>
          <w:numId w:val="1"/>
        </w:numPr>
        <w:tabs>
          <w:tab w:val="clear" w:pos="1440"/>
        </w:tabs>
        <w:spacing w:after="120"/>
        <w:ind w:left="992" w:hanging="425"/>
        <w:jc w:val="both"/>
      </w:pPr>
      <w:r>
        <w:rPr>
          <w:bCs/>
        </w:rPr>
        <w:t>willing to actively participate in the training, contribute to group exercises and</w:t>
      </w:r>
      <w:r w:rsidRPr="00831F68">
        <w:rPr>
          <w:bCs/>
        </w:rPr>
        <w:t xml:space="preserve"> </w:t>
      </w:r>
      <w:r>
        <w:rPr>
          <w:bCs/>
        </w:rPr>
        <w:t>discussions, dedicate time to exercises and homework, and</w:t>
      </w:r>
      <w:r>
        <w:t xml:space="preserve"> </w:t>
      </w:r>
      <w:r w:rsidR="005E7593">
        <w:t xml:space="preserve">available to participate in in-person training modules </w:t>
      </w:r>
      <w:r>
        <w:t xml:space="preserve">in Lagos, Nigeria, </w:t>
      </w:r>
      <w:r w:rsidR="005E7593">
        <w:t>cover</w:t>
      </w:r>
      <w:r>
        <w:t>ing</w:t>
      </w:r>
      <w:r w:rsidR="005E7593">
        <w:t xml:space="preserve"> own travel and accommodation costs</w:t>
      </w:r>
      <w:r w:rsidR="005E7593">
        <w:rPr>
          <w:rStyle w:val="FootnoteReference"/>
        </w:rPr>
        <w:footnoteReference w:id="1"/>
      </w:r>
      <w:r>
        <w:t>.</w:t>
      </w:r>
    </w:p>
    <w:p w14:paraId="268268D4" w14:textId="77777777" w:rsidR="009A5B05" w:rsidRDefault="009A5B05" w:rsidP="009D7B67">
      <w:pPr>
        <w:pStyle w:val="ListStyle"/>
        <w:tabs>
          <w:tab w:val="clear" w:pos="709"/>
        </w:tabs>
        <w:spacing w:after="120"/>
        <w:jc w:val="both"/>
      </w:pPr>
      <w:r>
        <w:t>From a</w:t>
      </w:r>
      <w:r w:rsidR="00AC3B71">
        <w:t xml:space="preserve">mong </w:t>
      </w:r>
      <w:r>
        <w:t>all eligible companies (</w:t>
      </w:r>
      <w:r w:rsidR="00AC3B71">
        <w:t>fulfil</w:t>
      </w:r>
      <w:r>
        <w:t>ling</w:t>
      </w:r>
      <w:r w:rsidR="00AC3B71">
        <w:t xml:space="preserve"> the above-mentioned </w:t>
      </w:r>
      <w:r>
        <w:t xml:space="preserve">eligibility </w:t>
      </w:r>
      <w:r w:rsidR="00AC3B71">
        <w:t>criteria</w:t>
      </w:r>
      <w:r>
        <w:t>)</w:t>
      </w:r>
      <w:r w:rsidR="00AC3B71">
        <w:t>,</w:t>
      </w:r>
      <w:r>
        <w:t xml:space="preserve"> </w:t>
      </w:r>
      <w:r w:rsidRPr="009D7B67">
        <w:rPr>
          <w:b/>
          <w:bCs/>
        </w:rPr>
        <w:t>final participants will be selected based on the following criteria</w:t>
      </w:r>
      <w:r>
        <w:t>:</w:t>
      </w:r>
    </w:p>
    <w:p w14:paraId="4E0FBE14" w14:textId="39B667B7" w:rsidR="00296C2E" w:rsidRDefault="009A5B05" w:rsidP="009D7B67">
      <w:pPr>
        <w:pStyle w:val="ListStyle"/>
        <w:numPr>
          <w:ilvl w:val="1"/>
          <w:numId w:val="1"/>
        </w:numPr>
        <w:tabs>
          <w:tab w:val="clear" w:pos="1440"/>
        </w:tabs>
        <w:spacing w:after="60"/>
        <w:ind w:left="992" w:hanging="425"/>
        <w:jc w:val="both"/>
      </w:pPr>
      <w:r>
        <w:t>Priority will be given to women-owned (minimum 51%) or -led (majority of senior management) companies</w:t>
      </w:r>
      <w:r w:rsidR="00C62D0B">
        <w:t>,</w:t>
      </w:r>
    </w:p>
    <w:p w14:paraId="74DE1B59" w14:textId="40CF314E" w:rsidR="009A5B05" w:rsidRDefault="00FA636E" w:rsidP="009D7B67">
      <w:pPr>
        <w:pStyle w:val="ListStyle"/>
        <w:numPr>
          <w:ilvl w:val="1"/>
          <w:numId w:val="1"/>
        </w:numPr>
        <w:tabs>
          <w:tab w:val="clear" w:pos="1440"/>
        </w:tabs>
        <w:spacing w:after="60"/>
        <w:ind w:left="992" w:hanging="425"/>
        <w:jc w:val="both"/>
      </w:pPr>
      <w:r>
        <w:t xml:space="preserve">Environmental &amp; social impact (serving last-mile customers or specifically vulnerable populations; focus on women </w:t>
      </w:r>
      <w:r w:rsidR="009D7B67">
        <w:t>customers</w:t>
      </w:r>
      <w:r>
        <w:t>; PU</w:t>
      </w:r>
      <w:r w:rsidR="000C11C5">
        <w:t>R</w:t>
      </w:r>
      <w:r>
        <w:t>E; job creation; GHG emission</w:t>
      </w:r>
      <w:r w:rsidR="00B21A55">
        <w:t xml:space="preserve"> reductions</w:t>
      </w:r>
      <w:r>
        <w:t>; climate adaptation and resilience; etc)</w:t>
      </w:r>
      <w:r w:rsidR="00C62D0B">
        <w:t>,</w:t>
      </w:r>
    </w:p>
    <w:p w14:paraId="3A9DDD2C" w14:textId="1FB09130" w:rsidR="000C1F24" w:rsidRDefault="00FA636E" w:rsidP="009D7B67">
      <w:pPr>
        <w:pStyle w:val="ListStyle"/>
        <w:numPr>
          <w:ilvl w:val="1"/>
          <w:numId w:val="1"/>
        </w:numPr>
        <w:tabs>
          <w:tab w:val="clear" w:pos="1440"/>
        </w:tabs>
        <w:spacing w:after="60"/>
        <w:ind w:left="992" w:hanging="425"/>
        <w:jc w:val="both"/>
      </w:pPr>
      <w:r>
        <w:t>Innovation potential (business model, product/technology, distribution system, financing solution, digital solutions, etc)</w:t>
      </w:r>
      <w:r w:rsidR="00C62D0B">
        <w:t>,</w:t>
      </w:r>
    </w:p>
    <w:p w14:paraId="31579D02" w14:textId="72E735E5" w:rsidR="00FA636E" w:rsidRDefault="00FA636E" w:rsidP="009D7B67">
      <w:pPr>
        <w:pStyle w:val="ListStyle"/>
        <w:numPr>
          <w:ilvl w:val="1"/>
          <w:numId w:val="1"/>
        </w:numPr>
        <w:tabs>
          <w:tab w:val="clear" w:pos="1440"/>
        </w:tabs>
        <w:spacing w:after="240"/>
        <w:ind w:left="992" w:hanging="425"/>
        <w:jc w:val="both"/>
      </w:pPr>
      <w:r>
        <w:t>Replicable business model with high potential for scaling.</w:t>
      </w:r>
    </w:p>
    <w:p w14:paraId="02750E19" w14:textId="41C1339F" w:rsidR="009472CC" w:rsidRPr="009D7B67" w:rsidRDefault="00FA636E" w:rsidP="00930CC3">
      <w:pPr>
        <w:pStyle w:val="ListStyle"/>
        <w:spacing w:after="240"/>
      </w:pPr>
      <w:r w:rsidRPr="00FA636E">
        <w:rPr>
          <w:b/>
          <w:bCs/>
        </w:rPr>
        <w:t xml:space="preserve">The number of participants will be limited to </w:t>
      </w:r>
      <w:r w:rsidR="00B125DB">
        <w:rPr>
          <w:b/>
          <w:bCs/>
        </w:rPr>
        <w:t xml:space="preserve">up to </w:t>
      </w:r>
      <w:r w:rsidRPr="00FA636E">
        <w:rPr>
          <w:b/>
          <w:bCs/>
        </w:rPr>
        <w:t>15 companies</w:t>
      </w:r>
      <w:r>
        <w:t xml:space="preserve">.  </w:t>
      </w:r>
    </w:p>
    <w:p w14:paraId="59D250BD" w14:textId="77777777" w:rsidR="00996898" w:rsidRDefault="00996898">
      <w:pPr>
        <w:rPr>
          <w:rFonts w:ascii="Poppins" w:hAnsi="Poppins" w:cs="Poppins"/>
          <w:b/>
          <w:bCs/>
          <w:color w:val="334D5E"/>
          <w:lang w:val="en-GB"/>
        </w:rPr>
      </w:pPr>
      <w:r>
        <w:br w:type="page"/>
      </w:r>
    </w:p>
    <w:p w14:paraId="0B16DBC1" w14:textId="4178FEC3" w:rsidR="00BC466E" w:rsidRDefault="00BC466E" w:rsidP="009675DA">
      <w:pPr>
        <w:pStyle w:val="NumberListStyle"/>
        <w:spacing w:after="240"/>
      </w:pPr>
      <w:r>
        <w:lastRenderedPageBreak/>
        <w:t>Submission of Expressions of Interest (EOI)</w:t>
      </w:r>
    </w:p>
    <w:p w14:paraId="62862006" w14:textId="293B8B6B" w:rsidR="00C67AF8" w:rsidRDefault="00675CD1" w:rsidP="009675DA">
      <w:pPr>
        <w:pStyle w:val="NumberListStyle"/>
        <w:numPr>
          <w:ilvl w:val="0"/>
          <w:numId w:val="0"/>
        </w:numPr>
        <w:spacing w:after="240"/>
        <w:jc w:val="both"/>
        <w:rPr>
          <w:rFonts w:ascii="Poppins Light" w:hAnsi="Poppins Light" w:cs="Poppins Light"/>
          <w:b w:val="0"/>
          <w:bCs w:val="0"/>
          <w:noProof/>
          <w:color w:val="auto"/>
          <w:sz w:val="20"/>
          <w:szCs w:val="20"/>
        </w:rPr>
      </w:pPr>
      <w:r>
        <w:rPr>
          <w:rFonts w:ascii="Poppins Light" w:hAnsi="Poppins Light" w:cs="Poppins Light"/>
          <w:b w:val="0"/>
          <w:bCs w:val="0"/>
          <w:noProof/>
          <w:color w:val="auto"/>
          <w:sz w:val="20"/>
          <w:szCs w:val="20"/>
        </w:rPr>
        <w:t>If you</w:t>
      </w:r>
      <w:r w:rsidR="00744BEE">
        <w:rPr>
          <w:rFonts w:ascii="Poppins Light" w:hAnsi="Poppins Light" w:cs="Poppins Light"/>
          <w:b w:val="0"/>
          <w:bCs w:val="0"/>
          <w:noProof/>
          <w:color w:val="auto"/>
          <w:sz w:val="20"/>
          <w:szCs w:val="20"/>
        </w:rPr>
        <w:t xml:space="preserve"> a</w:t>
      </w:r>
      <w:r>
        <w:rPr>
          <w:rFonts w:ascii="Poppins Light" w:hAnsi="Poppins Light" w:cs="Poppins Light"/>
          <w:b w:val="0"/>
          <w:bCs w:val="0"/>
          <w:noProof/>
          <w:color w:val="auto"/>
          <w:sz w:val="20"/>
          <w:szCs w:val="20"/>
        </w:rPr>
        <w:t xml:space="preserve">re interested in participating in the training programme, kindly complete </w:t>
      </w:r>
      <w:r w:rsidR="00C67AF8">
        <w:rPr>
          <w:rFonts w:ascii="Poppins Light" w:hAnsi="Poppins Light" w:cs="Poppins Light"/>
          <w:b w:val="0"/>
          <w:bCs w:val="0"/>
          <w:noProof/>
          <w:color w:val="auto"/>
          <w:sz w:val="20"/>
          <w:szCs w:val="20"/>
        </w:rPr>
        <w:t xml:space="preserve">and submit </w:t>
      </w:r>
      <w:r>
        <w:rPr>
          <w:rFonts w:ascii="Poppins Light" w:hAnsi="Poppins Light" w:cs="Poppins Light"/>
          <w:b w:val="0"/>
          <w:bCs w:val="0"/>
          <w:noProof/>
          <w:color w:val="auto"/>
          <w:sz w:val="20"/>
          <w:szCs w:val="20"/>
        </w:rPr>
        <w:t>the</w:t>
      </w:r>
      <w:r w:rsidR="00C67AF8">
        <w:rPr>
          <w:rFonts w:ascii="Poppins Light" w:hAnsi="Poppins Light" w:cs="Poppins Light"/>
          <w:b w:val="0"/>
          <w:bCs w:val="0"/>
          <w:noProof/>
          <w:color w:val="auto"/>
          <w:sz w:val="20"/>
          <w:szCs w:val="20"/>
        </w:rPr>
        <w:t xml:space="preserve"> below </w:t>
      </w:r>
      <w:r w:rsidR="00744BEE">
        <w:rPr>
          <w:rFonts w:ascii="Poppins Light" w:hAnsi="Poppins Light" w:cs="Poppins Light"/>
          <w:b w:val="0"/>
          <w:bCs w:val="0"/>
          <w:noProof/>
          <w:color w:val="auto"/>
          <w:sz w:val="20"/>
          <w:szCs w:val="20"/>
        </w:rPr>
        <w:t>questionnaire</w:t>
      </w:r>
      <w:r w:rsidR="00C67AF8">
        <w:rPr>
          <w:rFonts w:ascii="Poppins Light" w:hAnsi="Poppins Light" w:cs="Poppins Light"/>
          <w:b w:val="0"/>
          <w:bCs w:val="0"/>
          <w:noProof/>
          <w:color w:val="auto"/>
          <w:sz w:val="20"/>
          <w:szCs w:val="20"/>
        </w:rPr>
        <w:t>, including the requested supporting documents, to ARE</w:t>
      </w:r>
      <w:r w:rsidR="00F4257B">
        <w:rPr>
          <w:rFonts w:ascii="Poppins Light" w:hAnsi="Poppins Light" w:cs="Poppins Light"/>
          <w:b w:val="0"/>
          <w:bCs w:val="0"/>
          <w:noProof/>
          <w:color w:val="auto"/>
          <w:sz w:val="20"/>
          <w:szCs w:val="20"/>
        </w:rPr>
        <w:t xml:space="preserve">, </w:t>
      </w:r>
      <w:r w:rsidR="00F4257B" w:rsidRPr="00F4257B">
        <w:rPr>
          <w:rFonts w:ascii="Poppins Light" w:hAnsi="Poppins Light" w:cs="Poppins Light"/>
          <w:b w:val="0"/>
          <w:bCs w:val="0"/>
          <w:noProof/>
          <w:color w:val="auto"/>
          <w:sz w:val="20"/>
          <w:szCs w:val="20"/>
        </w:rPr>
        <w:t>attn. Mrs Gabriele Pammesberger (</w:t>
      </w:r>
      <w:hyperlink r:id="rId10" w:history="1">
        <w:r w:rsidR="00C62D0B" w:rsidRPr="00C62D0B">
          <w:rPr>
            <w:rStyle w:val="Hyperlink"/>
            <w:rFonts w:ascii="Poppins Light" w:hAnsi="Poppins Light" w:cs="Poppins Light"/>
            <w:b w:val="0"/>
            <w:bCs w:val="0"/>
            <w:sz w:val="20"/>
            <w:szCs w:val="20"/>
          </w:rPr>
          <w:t>g.pammesberger@ruralelec.org</w:t>
        </w:r>
      </w:hyperlink>
      <w:r w:rsidR="00F4257B" w:rsidRPr="00F4257B">
        <w:rPr>
          <w:rFonts w:ascii="Poppins Light" w:hAnsi="Poppins Light" w:cs="Poppins Light"/>
          <w:b w:val="0"/>
          <w:bCs w:val="0"/>
          <w:noProof/>
          <w:color w:val="auto"/>
          <w:sz w:val="20"/>
          <w:szCs w:val="20"/>
        </w:rPr>
        <w:t xml:space="preserve">), </w:t>
      </w:r>
      <w:r w:rsidR="000C11C5">
        <w:rPr>
          <w:rFonts w:ascii="Poppins Light" w:hAnsi="Poppins Light" w:cs="Poppins Light"/>
          <w:b w:val="0"/>
          <w:bCs w:val="0"/>
          <w:noProof/>
          <w:color w:val="auto"/>
          <w:sz w:val="20"/>
          <w:szCs w:val="20"/>
        </w:rPr>
        <w:t>copying in</w:t>
      </w:r>
      <w:r w:rsidR="00F4257B" w:rsidRPr="00F4257B">
        <w:rPr>
          <w:rFonts w:ascii="Poppins Light" w:hAnsi="Poppins Light" w:cs="Poppins Light"/>
          <w:b w:val="0"/>
          <w:bCs w:val="0"/>
          <w:noProof/>
          <w:color w:val="auto"/>
          <w:sz w:val="20"/>
          <w:szCs w:val="20"/>
        </w:rPr>
        <w:t xml:space="preserve"> Mr. Jens Jaeger (</w:t>
      </w:r>
      <w:hyperlink r:id="rId11" w:history="1">
        <w:r w:rsidR="00C62D0B" w:rsidRPr="00C62D0B">
          <w:rPr>
            <w:rStyle w:val="Hyperlink"/>
            <w:rFonts w:ascii="Poppins Light" w:hAnsi="Poppins Light" w:cs="Poppins Light"/>
            <w:b w:val="0"/>
            <w:bCs w:val="0"/>
            <w:sz w:val="20"/>
            <w:szCs w:val="20"/>
          </w:rPr>
          <w:t>j.jaeger@ruralelec.org</w:t>
        </w:r>
      </w:hyperlink>
      <w:r w:rsidR="00F4257B" w:rsidRPr="00F4257B">
        <w:rPr>
          <w:rFonts w:ascii="Poppins Light" w:hAnsi="Poppins Light" w:cs="Poppins Light"/>
          <w:b w:val="0"/>
          <w:bCs w:val="0"/>
          <w:noProof/>
          <w:color w:val="auto"/>
          <w:sz w:val="20"/>
          <w:szCs w:val="20"/>
        </w:rPr>
        <w:t>)</w:t>
      </w:r>
      <w:r w:rsidR="00C67AF8">
        <w:rPr>
          <w:rFonts w:ascii="Poppins Light" w:hAnsi="Poppins Light" w:cs="Poppins Light"/>
          <w:b w:val="0"/>
          <w:bCs w:val="0"/>
          <w:noProof/>
          <w:color w:val="auto"/>
          <w:sz w:val="20"/>
          <w:szCs w:val="20"/>
        </w:rPr>
        <w:t>.</w:t>
      </w:r>
    </w:p>
    <w:p w14:paraId="46CA8637" w14:textId="034F8719" w:rsidR="00F4257B" w:rsidRDefault="00F4257B" w:rsidP="009675DA">
      <w:pPr>
        <w:pStyle w:val="NumberListStyle"/>
        <w:numPr>
          <w:ilvl w:val="0"/>
          <w:numId w:val="0"/>
        </w:numPr>
        <w:spacing w:after="240"/>
        <w:jc w:val="both"/>
        <w:rPr>
          <w:rFonts w:ascii="Poppins Light" w:hAnsi="Poppins Light" w:cs="Poppins Light"/>
          <w:b w:val="0"/>
          <w:bCs w:val="0"/>
          <w:noProof/>
          <w:color w:val="auto"/>
          <w:sz w:val="20"/>
          <w:szCs w:val="20"/>
        </w:rPr>
      </w:pPr>
      <w:r>
        <w:rPr>
          <w:rFonts w:ascii="Poppins Light" w:hAnsi="Poppins Light" w:cs="Poppins Light"/>
          <w:b w:val="0"/>
          <w:bCs w:val="0"/>
          <w:noProof/>
          <w:color w:val="auto"/>
          <w:sz w:val="20"/>
          <w:szCs w:val="20"/>
        </w:rPr>
        <w:t xml:space="preserve">The </w:t>
      </w:r>
      <w:r w:rsidR="00744BEE">
        <w:rPr>
          <w:rFonts w:ascii="Poppins Light" w:hAnsi="Poppins Light" w:cs="Poppins Light"/>
          <w:b w:val="0"/>
          <w:bCs w:val="0"/>
          <w:noProof/>
          <w:color w:val="auto"/>
          <w:sz w:val="20"/>
          <w:szCs w:val="20"/>
        </w:rPr>
        <w:t>E</w:t>
      </w:r>
      <w:r w:rsidR="00996898">
        <w:rPr>
          <w:rFonts w:ascii="Poppins Light" w:hAnsi="Poppins Light" w:cs="Poppins Light"/>
          <w:b w:val="0"/>
          <w:bCs w:val="0"/>
          <w:noProof/>
          <w:color w:val="auto"/>
          <w:sz w:val="20"/>
          <w:szCs w:val="20"/>
        </w:rPr>
        <w:t>O</w:t>
      </w:r>
      <w:r w:rsidR="00744BEE">
        <w:rPr>
          <w:rFonts w:ascii="Poppins Light" w:hAnsi="Poppins Light" w:cs="Poppins Light"/>
          <w:b w:val="0"/>
          <w:bCs w:val="0"/>
          <w:noProof/>
          <w:color w:val="auto"/>
          <w:sz w:val="20"/>
          <w:szCs w:val="20"/>
        </w:rPr>
        <w:t>I</w:t>
      </w:r>
      <w:r>
        <w:rPr>
          <w:rFonts w:ascii="Poppins Light" w:hAnsi="Poppins Light" w:cs="Poppins Light"/>
          <w:b w:val="0"/>
          <w:bCs w:val="0"/>
          <w:noProof/>
          <w:color w:val="auto"/>
          <w:sz w:val="20"/>
          <w:szCs w:val="20"/>
        </w:rPr>
        <w:t xml:space="preserve"> (excluding the supporting documents) must not exceed 10 pages.</w:t>
      </w:r>
    </w:p>
    <w:p w14:paraId="3B852025" w14:textId="54702173" w:rsidR="00277FAD" w:rsidRPr="00133D12" w:rsidRDefault="00C67AF8" w:rsidP="009675DA">
      <w:pPr>
        <w:pStyle w:val="NumberListStyle"/>
        <w:numPr>
          <w:ilvl w:val="0"/>
          <w:numId w:val="0"/>
        </w:numPr>
        <w:spacing w:after="240"/>
        <w:jc w:val="both"/>
        <w:rPr>
          <w:rFonts w:ascii="Poppins Light" w:hAnsi="Poppins Light" w:cs="Poppins Light"/>
          <w:b w:val="0"/>
          <w:bCs w:val="0"/>
          <w:noProof/>
          <w:color w:val="auto"/>
          <w:sz w:val="20"/>
          <w:szCs w:val="20"/>
        </w:rPr>
      </w:pPr>
      <w:r w:rsidRPr="00413009">
        <w:rPr>
          <w:rFonts w:ascii="Poppins Light" w:hAnsi="Poppins Light" w:cs="Poppins Light"/>
          <w:noProof/>
          <w:color w:val="auto"/>
          <w:sz w:val="20"/>
          <w:szCs w:val="20"/>
        </w:rPr>
        <w:t>Submission deadline</w:t>
      </w:r>
      <w:r w:rsidR="00744BEE">
        <w:rPr>
          <w:rFonts w:ascii="Poppins Light" w:hAnsi="Poppins Light" w:cs="Poppins Light"/>
          <w:noProof/>
          <w:color w:val="auto"/>
          <w:sz w:val="20"/>
          <w:szCs w:val="20"/>
        </w:rPr>
        <w:t>:</w:t>
      </w:r>
      <w:r w:rsidR="00F4257B">
        <w:rPr>
          <w:rFonts w:ascii="Poppins Light" w:hAnsi="Poppins Light" w:cs="Poppins Light"/>
          <w:noProof/>
          <w:color w:val="auto"/>
          <w:sz w:val="20"/>
          <w:szCs w:val="20"/>
        </w:rPr>
        <w:t xml:space="preserve"> 18h00 CET on</w:t>
      </w:r>
      <w:r w:rsidRPr="00413009">
        <w:rPr>
          <w:rFonts w:ascii="Poppins Light" w:hAnsi="Poppins Light" w:cs="Poppins Light"/>
          <w:noProof/>
          <w:color w:val="auto"/>
          <w:sz w:val="20"/>
          <w:szCs w:val="20"/>
        </w:rPr>
        <w:t xml:space="preserve"> </w:t>
      </w:r>
      <w:r w:rsidR="00365B43">
        <w:rPr>
          <w:rFonts w:ascii="Poppins Light" w:hAnsi="Poppins Light" w:cs="Poppins Light"/>
          <w:noProof/>
          <w:color w:val="auto"/>
          <w:sz w:val="20"/>
          <w:szCs w:val="20"/>
        </w:rPr>
        <w:t xml:space="preserve">Monday, </w:t>
      </w:r>
      <w:r w:rsidR="00365B43" w:rsidRPr="00365B43">
        <w:rPr>
          <w:rFonts w:ascii="Poppins Light" w:hAnsi="Poppins Light" w:cs="Poppins Light"/>
          <w:noProof/>
          <w:color w:val="auto"/>
          <w:sz w:val="20"/>
          <w:szCs w:val="20"/>
        </w:rPr>
        <w:t>12</w:t>
      </w:r>
      <w:r w:rsidR="00F4257B" w:rsidRPr="00365B43">
        <w:rPr>
          <w:rFonts w:ascii="Poppins Light" w:hAnsi="Poppins Light" w:cs="Poppins Light"/>
          <w:noProof/>
          <w:color w:val="auto"/>
          <w:sz w:val="20"/>
          <w:szCs w:val="20"/>
        </w:rPr>
        <w:t xml:space="preserve"> February</w:t>
      </w:r>
      <w:r w:rsidRPr="00413009">
        <w:rPr>
          <w:rFonts w:ascii="Poppins Light" w:hAnsi="Poppins Light" w:cs="Poppins Light"/>
          <w:noProof/>
          <w:color w:val="auto"/>
          <w:sz w:val="20"/>
          <w:szCs w:val="20"/>
        </w:rPr>
        <w:t xml:space="preserve"> 2024</w:t>
      </w:r>
      <w:r>
        <w:rPr>
          <w:rFonts w:ascii="Poppins Light" w:hAnsi="Poppins Light" w:cs="Poppins Light"/>
          <w:b w:val="0"/>
          <w:bCs w:val="0"/>
          <w:noProof/>
          <w:color w:val="auto"/>
          <w:sz w:val="20"/>
          <w:szCs w:val="20"/>
        </w:rPr>
        <w:t xml:space="preserve">. </w:t>
      </w:r>
      <w:r w:rsidR="00675CD1">
        <w:rPr>
          <w:rFonts w:ascii="Poppins Light" w:hAnsi="Poppins Light" w:cs="Poppins Light"/>
          <w:b w:val="0"/>
          <w:bCs w:val="0"/>
          <w:noProof/>
          <w:color w:val="auto"/>
          <w:sz w:val="20"/>
          <w:szCs w:val="20"/>
        </w:rPr>
        <w:t xml:space="preserve">  </w:t>
      </w:r>
    </w:p>
    <w:p w14:paraId="3B9FEA22" w14:textId="39426946" w:rsidR="00A5244B" w:rsidRDefault="00A5244B">
      <w:pPr>
        <w:rPr>
          <w:rFonts w:ascii="Poppins Light" w:hAnsi="Poppins Light" w:cs="Poppins Light"/>
          <w:b/>
          <w:bCs/>
          <w:sz w:val="20"/>
          <w:szCs w:val="20"/>
          <w:lang w:val="en-GB"/>
        </w:rPr>
      </w:pPr>
      <w:r>
        <w:rPr>
          <w:b/>
          <w:bCs/>
        </w:rPr>
        <w:br w:type="page"/>
      </w:r>
    </w:p>
    <w:p w14:paraId="4D8C0BE1" w14:textId="4C7DB43D" w:rsidR="004515AC" w:rsidRPr="00EB5EE1" w:rsidRDefault="00EB5EE1" w:rsidP="004515AC">
      <w:pPr>
        <w:jc w:val="center"/>
        <w:rPr>
          <w:rFonts w:ascii="Poppins" w:hAnsi="Poppins" w:cs="Poppins"/>
          <w:b/>
          <w:bCs/>
          <w:noProof/>
          <w:color w:val="334D5E"/>
          <w:sz w:val="32"/>
          <w:szCs w:val="32"/>
          <w:u w:val="single"/>
          <w:lang w:val="en-GB"/>
        </w:rPr>
      </w:pPr>
      <w:r w:rsidRPr="00EB5EE1">
        <w:rPr>
          <w:rFonts w:ascii="Poppins" w:hAnsi="Poppins" w:cs="Poppins"/>
          <w:b/>
          <w:bCs/>
          <w:noProof/>
          <w:color w:val="334D5E"/>
          <w:sz w:val="32"/>
          <w:szCs w:val="32"/>
          <w:u w:val="single"/>
          <w:lang w:val="en-GB"/>
        </w:rPr>
        <w:lastRenderedPageBreak/>
        <w:t>EXPRESSION OF INTEREST</w:t>
      </w:r>
    </w:p>
    <w:p w14:paraId="10B0A87C" w14:textId="134C26AC" w:rsidR="004515AC" w:rsidRPr="00EB5EE1" w:rsidRDefault="004515AC" w:rsidP="004515AC">
      <w:pPr>
        <w:spacing w:after="120"/>
        <w:jc w:val="center"/>
        <w:rPr>
          <w:rFonts w:ascii="Poppins" w:hAnsi="Poppins" w:cs="Poppins"/>
          <w:b/>
          <w:bCs/>
          <w:noProof/>
          <w:color w:val="334D5E"/>
          <w:sz w:val="28"/>
          <w:szCs w:val="28"/>
          <w:lang w:val="en-GB"/>
        </w:rPr>
      </w:pPr>
      <w:r w:rsidRPr="00EB5EE1">
        <w:rPr>
          <w:rFonts w:ascii="Poppins" w:hAnsi="Poppins" w:cs="Poppins"/>
          <w:b/>
          <w:bCs/>
          <w:noProof/>
          <w:color w:val="334D5E"/>
          <w:sz w:val="28"/>
          <w:szCs w:val="28"/>
          <w:lang w:val="en-GB"/>
        </w:rPr>
        <w:t>A</w:t>
      </w:r>
      <w:r w:rsidR="00EB5EE1" w:rsidRPr="00EB5EE1">
        <w:rPr>
          <w:rFonts w:ascii="Poppins" w:hAnsi="Poppins" w:cs="Poppins"/>
          <w:b/>
          <w:bCs/>
          <w:noProof/>
          <w:color w:val="334D5E"/>
          <w:sz w:val="28"/>
          <w:szCs w:val="28"/>
          <w:lang w:val="en-GB"/>
        </w:rPr>
        <w:t xml:space="preserve">RE </w:t>
      </w:r>
      <w:r w:rsidRPr="00EB5EE1">
        <w:rPr>
          <w:rFonts w:ascii="Poppins" w:hAnsi="Poppins" w:cs="Poppins"/>
          <w:b/>
          <w:bCs/>
          <w:noProof/>
          <w:color w:val="334D5E"/>
          <w:sz w:val="28"/>
          <w:szCs w:val="28"/>
          <w:lang w:val="en-GB"/>
        </w:rPr>
        <w:t>INVESTMENT</w:t>
      </w:r>
      <w:r w:rsidR="00EB5EE1" w:rsidRPr="00EB5EE1">
        <w:rPr>
          <w:rFonts w:ascii="Poppins" w:hAnsi="Poppins" w:cs="Poppins"/>
          <w:b/>
          <w:bCs/>
          <w:noProof/>
          <w:color w:val="334D5E"/>
          <w:sz w:val="28"/>
          <w:szCs w:val="28"/>
          <w:lang w:val="en-GB"/>
        </w:rPr>
        <w:t xml:space="preserve"> ACADEM</w:t>
      </w:r>
      <w:r w:rsidR="000A378A">
        <w:rPr>
          <w:rFonts w:ascii="Poppins" w:hAnsi="Poppins" w:cs="Poppins"/>
          <w:b/>
          <w:bCs/>
          <w:noProof/>
          <w:color w:val="334D5E"/>
          <w:sz w:val="28"/>
          <w:szCs w:val="28"/>
          <w:lang w:val="en-GB"/>
        </w:rPr>
        <w:t>IES</w:t>
      </w:r>
      <w:r w:rsidR="00EB5EE1">
        <w:rPr>
          <w:rFonts w:ascii="Poppins" w:hAnsi="Poppins" w:cs="Poppins"/>
          <w:b/>
          <w:bCs/>
          <w:noProof/>
          <w:color w:val="334D5E"/>
          <w:sz w:val="28"/>
          <w:szCs w:val="28"/>
          <w:lang w:val="en-GB"/>
        </w:rPr>
        <w:t xml:space="preserve"> 2024</w:t>
      </w:r>
    </w:p>
    <w:p w14:paraId="643C462E" w14:textId="6D540EAA" w:rsidR="004515AC" w:rsidRDefault="00EB5EE1" w:rsidP="004515AC">
      <w:pPr>
        <w:spacing w:after="120"/>
        <w:jc w:val="center"/>
        <w:rPr>
          <w:rFonts w:ascii="Poppins" w:hAnsi="Poppins" w:cs="Poppins"/>
          <w:b/>
          <w:bCs/>
          <w:noProof/>
          <w:color w:val="334D5E"/>
          <w:lang w:val="en-GB"/>
        </w:rPr>
      </w:pPr>
      <w:r w:rsidRPr="00F26CBA">
        <w:rPr>
          <w:rFonts w:ascii="Poppins" w:hAnsi="Poppins" w:cs="Poppins"/>
          <w:b/>
          <w:bCs/>
          <w:noProof/>
          <w:color w:val="334D5E"/>
          <w:lang w:val="en-GB"/>
        </w:rPr>
        <w:t>“</w:t>
      </w:r>
      <w:r>
        <w:rPr>
          <w:rFonts w:ascii="Poppins" w:hAnsi="Poppins" w:cs="Poppins"/>
          <w:b/>
          <w:bCs/>
          <w:noProof/>
          <w:color w:val="334D5E"/>
          <w:lang w:val="en-GB"/>
        </w:rPr>
        <w:t>Project</w:t>
      </w:r>
      <w:r w:rsidRPr="00F26CBA">
        <w:rPr>
          <w:rFonts w:ascii="Poppins" w:hAnsi="Poppins" w:cs="Poppins"/>
          <w:b/>
          <w:bCs/>
          <w:noProof/>
          <w:color w:val="334D5E"/>
          <w:lang w:val="en-GB"/>
        </w:rPr>
        <w:t xml:space="preserve"> development and </w:t>
      </w:r>
      <w:r>
        <w:rPr>
          <w:rFonts w:ascii="Poppins" w:hAnsi="Poppins" w:cs="Poppins"/>
          <w:b/>
          <w:bCs/>
          <w:noProof/>
          <w:color w:val="334D5E"/>
          <w:lang w:val="en-GB"/>
        </w:rPr>
        <w:t>pitch deck writing</w:t>
      </w:r>
      <w:r w:rsidRPr="00F26CBA">
        <w:rPr>
          <w:rFonts w:ascii="Poppins" w:hAnsi="Poppins" w:cs="Poppins"/>
          <w:b/>
          <w:bCs/>
          <w:noProof/>
          <w:color w:val="334D5E"/>
          <w:lang w:val="en-GB"/>
        </w:rPr>
        <w:t>”</w:t>
      </w:r>
    </w:p>
    <w:p w14:paraId="04E128D8" w14:textId="312B9965" w:rsidR="00EB5EE1" w:rsidRPr="00930CC3" w:rsidRDefault="00EB5EE1" w:rsidP="004515AC">
      <w:pPr>
        <w:spacing w:after="120"/>
        <w:jc w:val="center"/>
        <w:rPr>
          <w:rFonts w:ascii="Poppins" w:hAnsi="Poppins" w:cs="Poppins"/>
          <w:i/>
          <w:iCs/>
          <w:noProof/>
          <w:color w:val="334D5E"/>
          <w:lang w:val="en-GB"/>
        </w:rPr>
      </w:pPr>
      <w:r w:rsidRPr="00930CC3">
        <w:rPr>
          <w:rFonts w:ascii="Poppins" w:hAnsi="Poppins" w:cs="Poppins"/>
          <w:i/>
          <w:iCs/>
          <w:noProof/>
          <w:color w:val="334D5E"/>
          <w:lang w:val="en-GB"/>
        </w:rPr>
        <w:t xml:space="preserve">English </w:t>
      </w:r>
      <w:r w:rsidR="00744BEE" w:rsidRPr="00930CC3">
        <w:rPr>
          <w:rFonts w:ascii="Poppins" w:hAnsi="Poppins" w:cs="Poppins"/>
          <w:i/>
          <w:iCs/>
          <w:noProof/>
          <w:color w:val="334D5E"/>
          <w:lang w:val="en-GB"/>
        </w:rPr>
        <w:t>edition</w:t>
      </w:r>
    </w:p>
    <w:p w14:paraId="723324C7" w14:textId="0EDDF4D4" w:rsidR="00EB5EE1" w:rsidRPr="00930CC3" w:rsidRDefault="00EB5EE1" w:rsidP="004515AC">
      <w:pPr>
        <w:spacing w:after="120"/>
        <w:jc w:val="center"/>
        <w:rPr>
          <w:rFonts w:cs="Calibri"/>
          <w:i/>
          <w:iCs/>
          <w:color w:val="1F3864" w:themeColor="accent1" w:themeShade="80"/>
          <w:sz w:val="32"/>
          <w:szCs w:val="32"/>
          <w:lang w:val="en-GB"/>
        </w:rPr>
      </w:pPr>
      <w:r w:rsidRPr="00930CC3">
        <w:rPr>
          <w:rFonts w:ascii="Poppins" w:hAnsi="Poppins" w:cs="Poppins"/>
          <w:noProof/>
          <w:color w:val="334D5E"/>
          <w:sz w:val="22"/>
          <w:szCs w:val="22"/>
          <w:lang w:val="en-GB"/>
        </w:rPr>
        <w:t>19 March – 23 May 2024 (tbc)</w:t>
      </w:r>
    </w:p>
    <w:p w14:paraId="775D4832" w14:textId="77777777" w:rsidR="004515AC" w:rsidRPr="00EB5EE1" w:rsidRDefault="004515AC" w:rsidP="004515AC">
      <w:pPr>
        <w:spacing w:after="120"/>
        <w:rPr>
          <w:rFonts w:cs="Calibri"/>
          <w:b/>
          <w:color w:val="1F3864" w:themeColor="accent1" w:themeShade="80"/>
          <w:sz w:val="28"/>
          <w:szCs w:val="28"/>
          <w:lang w:val="en-GB"/>
        </w:rPr>
      </w:pPr>
    </w:p>
    <w:tbl>
      <w:tblPr>
        <w:tblStyle w:val="TableGrid"/>
        <w:tblW w:w="10065" w:type="dxa"/>
        <w:tblInd w:w="-289" w:type="dxa"/>
        <w:tblLook w:val="04A0" w:firstRow="1" w:lastRow="0" w:firstColumn="1" w:lastColumn="0" w:noHBand="0" w:noVBand="1"/>
      </w:tblPr>
      <w:tblGrid>
        <w:gridCol w:w="1560"/>
        <w:gridCol w:w="1418"/>
        <w:gridCol w:w="1417"/>
        <w:gridCol w:w="1701"/>
        <w:gridCol w:w="3969"/>
      </w:tblGrid>
      <w:tr w:rsidR="004515AC" w14:paraId="4992424F" w14:textId="77777777" w:rsidTr="00930CC3">
        <w:trPr>
          <w:trHeight w:hRule="exact" w:val="454"/>
        </w:trPr>
        <w:tc>
          <w:tcPr>
            <w:tcW w:w="10065" w:type="dxa"/>
            <w:gridSpan w:val="5"/>
            <w:shd w:val="clear" w:color="auto" w:fill="334D5E"/>
            <w:vAlign w:val="center"/>
          </w:tcPr>
          <w:p w14:paraId="50A79F2C" w14:textId="51EF48D8" w:rsidR="004515AC" w:rsidRPr="00930CC3" w:rsidRDefault="00527761" w:rsidP="00CB70CC">
            <w:pPr>
              <w:spacing w:before="100" w:beforeAutospacing="1"/>
              <w:rPr>
                <w:rFonts w:ascii="Poppins" w:hAnsi="Poppins" w:cs="Poppins"/>
                <w:b/>
                <w:color w:val="FFFFFF" w:themeColor="background1"/>
                <w:sz w:val="22"/>
                <w:szCs w:val="22"/>
              </w:rPr>
            </w:pPr>
            <w:r w:rsidRPr="00930CC3">
              <w:rPr>
                <w:rFonts w:ascii="Poppins" w:hAnsi="Poppins" w:cs="Poppins"/>
                <w:b/>
                <w:color w:val="FFFFFF" w:themeColor="background1"/>
                <w:sz w:val="22"/>
                <w:szCs w:val="22"/>
              </w:rPr>
              <w:t>COMPANY</w:t>
            </w:r>
            <w:r w:rsidR="002E0896" w:rsidRPr="00930CC3">
              <w:rPr>
                <w:rFonts w:ascii="Poppins" w:hAnsi="Poppins" w:cs="Poppins"/>
                <w:b/>
                <w:color w:val="FFFFFF" w:themeColor="background1"/>
                <w:sz w:val="22"/>
                <w:szCs w:val="22"/>
              </w:rPr>
              <w:t xml:space="preserve"> INFORMATION</w:t>
            </w:r>
            <w:r w:rsidR="004515AC" w:rsidRPr="00930CC3">
              <w:rPr>
                <w:rFonts w:ascii="Poppins" w:hAnsi="Poppins" w:cs="Poppins"/>
                <w:b/>
                <w:color w:val="FFFFFF" w:themeColor="background1"/>
                <w:sz w:val="22"/>
                <w:szCs w:val="22"/>
              </w:rPr>
              <w:t xml:space="preserve"> </w:t>
            </w:r>
          </w:p>
        </w:tc>
      </w:tr>
      <w:tr w:rsidR="004515AC" w:rsidRPr="00DB1B77" w14:paraId="3AD2DB81" w14:textId="77777777" w:rsidTr="008E0012">
        <w:trPr>
          <w:trHeight w:hRule="exact" w:val="497"/>
        </w:trPr>
        <w:tc>
          <w:tcPr>
            <w:tcW w:w="2978" w:type="dxa"/>
            <w:gridSpan w:val="2"/>
          </w:tcPr>
          <w:p w14:paraId="3EDE8038" w14:textId="5F6C0A71" w:rsidR="004515AC" w:rsidRPr="008E0012" w:rsidRDefault="00527761" w:rsidP="00EA2A20">
            <w:pPr>
              <w:spacing w:before="100" w:beforeAutospacing="1"/>
              <w:rPr>
                <w:rFonts w:ascii="Poppins Light" w:hAnsi="Poppins Light" w:cs="Poppins Light"/>
                <w:bCs/>
                <w:lang w:val="en-GB"/>
              </w:rPr>
            </w:pPr>
            <w:r w:rsidRPr="008E0012">
              <w:rPr>
                <w:rFonts w:ascii="Poppins Light" w:hAnsi="Poppins Light" w:cs="Poppins Light"/>
                <w:b/>
                <w:sz w:val="20"/>
                <w:szCs w:val="20"/>
                <w:lang w:val="en-GB"/>
              </w:rPr>
              <w:t>Company name</w:t>
            </w:r>
            <w:r w:rsidR="004515AC" w:rsidRPr="008E0012">
              <w:rPr>
                <w:rFonts w:ascii="Poppins Light" w:hAnsi="Poppins Light" w:cs="Poppins Light"/>
                <w:b/>
                <w:lang w:val="en-GB"/>
              </w:rPr>
              <w:t xml:space="preserve"> </w:t>
            </w:r>
          </w:p>
        </w:tc>
        <w:tc>
          <w:tcPr>
            <w:tcW w:w="7087" w:type="dxa"/>
            <w:gridSpan w:val="3"/>
          </w:tcPr>
          <w:p w14:paraId="78E9C260" w14:textId="77777777" w:rsidR="004515AC" w:rsidRPr="008E0012" w:rsidRDefault="004515AC" w:rsidP="00EA2A20">
            <w:pPr>
              <w:spacing w:before="100" w:beforeAutospacing="1"/>
              <w:rPr>
                <w:rFonts w:ascii="Poppins Light" w:hAnsi="Poppins Light" w:cs="Poppins Light"/>
                <w:bCs/>
                <w:sz w:val="20"/>
                <w:szCs w:val="20"/>
                <w:lang w:val="en-GB"/>
              </w:rPr>
            </w:pPr>
          </w:p>
        </w:tc>
      </w:tr>
      <w:tr w:rsidR="00B125DB" w:rsidRPr="00DB1B77" w14:paraId="7329226E" w14:textId="77777777" w:rsidTr="008E0012">
        <w:trPr>
          <w:trHeight w:hRule="exact" w:val="575"/>
        </w:trPr>
        <w:tc>
          <w:tcPr>
            <w:tcW w:w="2978" w:type="dxa"/>
            <w:gridSpan w:val="2"/>
            <w:shd w:val="clear" w:color="auto" w:fill="auto"/>
          </w:tcPr>
          <w:p w14:paraId="0A0BD80F" w14:textId="281A6506" w:rsidR="00B125DB" w:rsidRPr="008E0012" w:rsidRDefault="002E0896" w:rsidP="00EA2A20">
            <w:pPr>
              <w:spacing w:before="100" w:beforeAutospacing="1"/>
              <w:rPr>
                <w:rFonts w:ascii="Poppins Light" w:hAnsi="Poppins Light" w:cs="Poppins Light"/>
                <w:b/>
                <w:bCs/>
                <w:sz w:val="20"/>
                <w:szCs w:val="20"/>
                <w:lang w:val="en-GB"/>
              </w:rPr>
            </w:pPr>
            <w:r w:rsidRPr="008E0012">
              <w:rPr>
                <w:rFonts w:ascii="Poppins Light" w:hAnsi="Poppins Light" w:cs="Poppins Light"/>
                <w:b/>
                <w:sz w:val="20"/>
                <w:szCs w:val="20"/>
                <w:lang w:val="en-GB"/>
              </w:rPr>
              <w:t xml:space="preserve">Full </w:t>
            </w:r>
            <w:r w:rsidR="00DB1B77" w:rsidRPr="008E0012">
              <w:rPr>
                <w:rFonts w:ascii="Poppins Light" w:hAnsi="Poppins Light" w:cs="Poppins Light"/>
                <w:b/>
                <w:sz w:val="20"/>
                <w:szCs w:val="20"/>
                <w:lang w:val="en-GB"/>
              </w:rPr>
              <w:t>a</w:t>
            </w:r>
            <w:r w:rsidRPr="008E0012">
              <w:rPr>
                <w:rFonts w:ascii="Poppins Light" w:hAnsi="Poppins Light" w:cs="Poppins Light"/>
                <w:b/>
                <w:sz w:val="20"/>
                <w:szCs w:val="20"/>
                <w:lang w:val="en-GB"/>
              </w:rPr>
              <w:t>ddress</w:t>
            </w:r>
            <w:r w:rsidRPr="008E0012">
              <w:rPr>
                <w:rFonts w:ascii="Poppins Light" w:eastAsia="MS Gothic" w:hAnsi="Poppins Light" w:cs="Poppins Light"/>
                <w:b/>
                <w:bCs/>
                <w:sz w:val="20"/>
                <w:szCs w:val="20"/>
                <w:lang w:val="en-GB"/>
              </w:rPr>
              <w:t xml:space="preserve"> </w:t>
            </w:r>
          </w:p>
        </w:tc>
        <w:tc>
          <w:tcPr>
            <w:tcW w:w="7087" w:type="dxa"/>
            <w:gridSpan w:val="3"/>
            <w:shd w:val="clear" w:color="auto" w:fill="auto"/>
          </w:tcPr>
          <w:p w14:paraId="036C774B" w14:textId="77777777" w:rsidR="00B125DB" w:rsidRPr="008E0012" w:rsidRDefault="00B125DB" w:rsidP="00EA2A20">
            <w:pPr>
              <w:spacing w:before="100" w:beforeAutospacing="1"/>
              <w:rPr>
                <w:rFonts w:ascii="Poppins Light" w:hAnsi="Poppins Light" w:cs="Poppins Light"/>
                <w:bCs/>
                <w:sz w:val="20"/>
                <w:szCs w:val="20"/>
                <w:lang w:val="en-GB"/>
              </w:rPr>
            </w:pPr>
          </w:p>
        </w:tc>
      </w:tr>
      <w:tr w:rsidR="00EA2A20" w:rsidRPr="00DB1B77" w14:paraId="2E3AB836" w14:textId="77777777" w:rsidTr="008E0012">
        <w:trPr>
          <w:trHeight w:hRule="exact" w:val="575"/>
        </w:trPr>
        <w:tc>
          <w:tcPr>
            <w:tcW w:w="2978" w:type="dxa"/>
            <w:gridSpan w:val="2"/>
            <w:shd w:val="clear" w:color="auto" w:fill="auto"/>
          </w:tcPr>
          <w:p w14:paraId="49A5096E" w14:textId="58F4AD5E" w:rsidR="00EA2A20" w:rsidRPr="008E0012" w:rsidRDefault="00EA2A20" w:rsidP="00EA2A20">
            <w:pPr>
              <w:spacing w:before="100" w:beforeAutospacing="1"/>
              <w:rPr>
                <w:rFonts w:ascii="Poppins Light" w:hAnsi="Poppins Light" w:cs="Poppins Light"/>
                <w:b/>
                <w:sz w:val="20"/>
                <w:szCs w:val="20"/>
                <w:lang w:val="en-GB"/>
              </w:rPr>
            </w:pPr>
            <w:r w:rsidRPr="008E0012">
              <w:rPr>
                <w:rFonts w:ascii="Poppins Light" w:hAnsi="Poppins Light" w:cs="Poppins Light"/>
                <w:b/>
                <w:sz w:val="20"/>
                <w:szCs w:val="20"/>
                <w:lang w:val="en-GB"/>
              </w:rPr>
              <w:t>Website</w:t>
            </w:r>
          </w:p>
        </w:tc>
        <w:tc>
          <w:tcPr>
            <w:tcW w:w="7087" w:type="dxa"/>
            <w:gridSpan w:val="3"/>
            <w:shd w:val="clear" w:color="auto" w:fill="auto"/>
          </w:tcPr>
          <w:p w14:paraId="5B678A8A" w14:textId="77777777" w:rsidR="00EA2A20" w:rsidRPr="008E0012" w:rsidRDefault="00EA2A20" w:rsidP="00EA2A20">
            <w:pPr>
              <w:spacing w:before="100" w:beforeAutospacing="1"/>
              <w:rPr>
                <w:rFonts w:ascii="Poppins Light" w:hAnsi="Poppins Light" w:cs="Poppins Light"/>
                <w:bCs/>
                <w:sz w:val="20"/>
                <w:szCs w:val="20"/>
                <w:lang w:val="en-GB"/>
              </w:rPr>
            </w:pPr>
          </w:p>
        </w:tc>
      </w:tr>
      <w:tr w:rsidR="004515AC" w:rsidRPr="00DB1B77" w14:paraId="77C96C83" w14:textId="77777777" w:rsidTr="008E0012">
        <w:trPr>
          <w:trHeight w:hRule="exact" w:val="553"/>
        </w:trPr>
        <w:tc>
          <w:tcPr>
            <w:tcW w:w="2978" w:type="dxa"/>
            <w:gridSpan w:val="2"/>
            <w:shd w:val="clear" w:color="auto" w:fill="auto"/>
          </w:tcPr>
          <w:p w14:paraId="463BBCCE" w14:textId="05EABF92" w:rsidR="004515AC" w:rsidRPr="008E0012" w:rsidRDefault="002E0896" w:rsidP="00EA2A20">
            <w:pPr>
              <w:spacing w:before="100" w:beforeAutospacing="1"/>
              <w:rPr>
                <w:rFonts w:ascii="Poppins Light" w:hAnsi="Poppins Light" w:cs="Poppins Light"/>
                <w:b/>
              </w:rPr>
            </w:pPr>
            <w:r w:rsidRPr="008E0012">
              <w:rPr>
                <w:rFonts w:ascii="Poppins Light" w:hAnsi="Poppins Light" w:cs="Poppins Light"/>
                <w:b/>
                <w:sz w:val="20"/>
                <w:szCs w:val="20"/>
                <w:lang w:val="en-GB"/>
              </w:rPr>
              <w:t xml:space="preserve">Legal status </w:t>
            </w:r>
          </w:p>
        </w:tc>
        <w:tc>
          <w:tcPr>
            <w:tcW w:w="7087" w:type="dxa"/>
            <w:gridSpan w:val="3"/>
            <w:shd w:val="clear" w:color="auto" w:fill="auto"/>
          </w:tcPr>
          <w:p w14:paraId="7CC6F59C" w14:textId="77777777" w:rsidR="004515AC" w:rsidRPr="008E0012" w:rsidRDefault="004515AC" w:rsidP="00EA2A20">
            <w:pPr>
              <w:spacing w:before="100" w:beforeAutospacing="1"/>
              <w:rPr>
                <w:rFonts w:ascii="Poppins Light" w:hAnsi="Poppins Light" w:cs="Poppins Light"/>
                <w:bCs/>
                <w:sz w:val="20"/>
                <w:szCs w:val="20"/>
              </w:rPr>
            </w:pPr>
          </w:p>
        </w:tc>
      </w:tr>
      <w:tr w:rsidR="00B125DB" w:rsidRPr="00DB1B77" w14:paraId="0E7CB1EE" w14:textId="77777777" w:rsidTr="008E0012">
        <w:trPr>
          <w:trHeight w:hRule="exact" w:val="699"/>
        </w:trPr>
        <w:tc>
          <w:tcPr>
            <w:tcW w:w="2978" w:type="dxa"/>
            <w:gridSpan w:val="2"/>
            <w:shd w:val="clear" w:color="auto" w:fill="auto"/>
          </w:tcPr>
          <w:p w14:paraId="051D834C" w14:textId="640F9F24" w:rsidR="00B125DB" w:rsidRPr="008E0012" w:rsidRDefault="00B125DB" w:rsidP="00EA2A20">
            <w:pPr>
              <w:spacing w:before="100" w:beforeAutospacing="1"/>
              <w:rPr>
                <w:rFonts w:ascii="Poppins Light" w:hAnsi="Poppins Light" w:cs="Poppins Light"/>
                <w:b/>
                <w:sz w:val="20"/>
                <w:szCs w:val="20"/>
                <w:lang w:val="en-GB"/>
              </w:rPr>
            </w:pPr>
            <w:r w:rsidRPr="008E0012">
              <w:rPr>
                <w:rFonts w:ascii="Poppins Light" w:hAnsi="Poppins Light" w:cs="Poppins Light"/>
                <w:b/>
                <w:sz w:val="20"/>
                <w:szCs w:val="20"/>
                <w:lang w:val="en-GB"/>
              </w:rPr>
              <w:t>Company registration number</w:t>
            </w:r>
            <w:r w:rsidR="00EA2A20" w:rsidRPr="008E0012">
              <w:rPr>
                <w:rFonts w:ascii="Poppins Light" w:hAnsi="Poppins Light" w:cs="Poppins Light"/>
                <w:b/>
                <w:sz w:val="20"/>
                <w:szCs w:val="20"/>
                <w:lang w:val="en-GB"/>
              </w:rPr>
              <w:t xml:space="preserve"> </w:t>
            </w:r>
          </w:p>
        </w:tc>
        <w:tc>
          <w:tcPr>
            <w:tcW w:w="7087" w:type="dxa"/>
            <w:gridSpan w:val="3"/>
            <w:shd w:val="clear" w:color="auto" w:fill="auto"/>
          </w:tcPr>
          <w:p w14:paraId="58429C8D" w14:textId="77777777" w:rsidR="00B125DB" w:rsidRPr="008E0012" w:rsidRDefault="00B125DB" w:rsidP="00EA2A20">
            <w:pPr>
              <w:spacing w:before="100" w:beforeAutospacing="1"/>
              <w:rPr>
                <w:rFonts w:ascii="Poppins Light" w:hAnsi="Poppins Light" w:cs="Poppins Light"/>
                <w:bCs/>
                <w:sz w:val="20"/>
                <w:szCs w:val="20"/>
                <w:lang w:val="en-GB"/>
              </w:rPr>
            </w:pPr>
          </w:p>
        </w:tc>
      </w:tr>
      <w:tr w:rsidR="00B125DB" w:rsidRPr="00DB1B77" w14:paraId="2AB2A9ED" w14:textId="77777777" w:rsidTr="008E0012">
        <w:trPr>
          <w:trHeight w:hRule="exact" w:val="553"/>
        </w:trPr>
        <w:tc>
          <w:tcPr>
            <w:tcW w:w="2978" w:type="dxa"/>
            <w:gridSpan w:val="2"/>
            <w:shd w:val="clear" w:color="auto" w:fill="auto"/>
          </w:tcPr>
          <w:p w14:paraId="5487EECA" w14:textId="7F360DD5" w:rsidR="00B125DB" w:rsidRPr="008E0012" w:rsidRDefault="00B125DB" w:rsidP="00EA2A20">
            <w:pPr>
              <w:spacing w:before="100" w:beforeAutospacing="1"/>
              <w:rPr>
                <w:rFonts w:ascii="Poppins Light" w:hAnsi="Poppins Light" w:cs="Poppins Light"/>
                <w:b/>
                <w:sz w:val="20"/>
                <w:szCs w:val="20"/>
                <w:lang w:val="en-GB"/>
              </w:rPr>
            </w:pPr>
            <w:r w:rsidRPr="008E0012">
              <w:rPr>
                <w:rFonts w:ascii="Poppins Light" w:hAnsi="Poppins Light" w:cs="Poppins Light"/>
                <w:b/>
                <w:sz w:val="20"/>
                <w:szCs w:val="20"/>
                <w:lang w:val="en-GB"/>
              </w:rPr>
              <w:t>Company VAT number</w:t>
            </w:r>
          </w:p>
        </w:tc>
        <w:tc>
          <w:tcPr>
            <w:tcW w:w="7087" w:type="dxa"/>
            <w:gridSpan w:val="3"/>
            <w:shd w:val="clear" w:color="auto" w:fill="auto"/>
          </w:tcPr>
          <w:p w14:paraId="7DE08DF3" w14:textId="77777777" w:rsidR="00B125DB" w:rsidRPr="008E0012" w:rsidRDefault="00B125DB" w:rsidP="00EA2A20">
            <w:pPr>
              <w:spacing w:before="100" w:beforeAutospacing="1"/>
              <w:rPr>
                <w:rFonts w:ascii="Poppins Light" w:hAnsi="Poppins Light" w:cs="Poppins Light"/>
                <w:bCs/>
                <w:sz w:val="20"/>
                <w:szCs w:val="20"/>
              </w:rPr>
            </w:pPr>
          </w:p>
        </w:tc>
      </w:tr>
      <w:tr w:rsidR="00B125DB" w:rsidRPr="00DB1B77" w14:paraId="2CA2C155" w14:textId="77777777" w:rsidTr="008E0012">
        <w:trPr>
          <w:trHeight w:hRule="exact" w:val="1014"/>
        </w:trPr>
        <w:tc>
          <w:tcPr>
            <w:tcW w:w="2978" w:type="dxa"/>
            <w:gridSpan w:val="2"/>
            <w:shd w:val="clear" w:color="auto" w:fill="auto"/>
          </w:tcPr>
          <w:p w14:paraId="59988DB9" w14:textId="61B0CEC3" w:rsidR="00B125DB" w:rsidRPr="008E0012" w:rsidRDefault="00B125DB" w:rsidP="00EA2A20">
            <w:pPr>
              <w:spacing w:before="100" w:beforeAutospacing="1"/>
              <w:rPr>
                <w:rFonts w:ascii="Poppins Light" w:hAnsi="Poppins Light" w:cs="Poppins Light"/>
                <w:sz w:val="20"/>
                <w:szCs w:val="20"/>
              </w:rPr>
            </w:pPr>
            <w:r w:rsidRPr="008E0012">
              <w:rPr>
                <w:rFonts w:ascii="Poppins Light" w:hAnsi="Poppins Light" w:cs="Poppins Light"/>
                <w:b/>
                <w:sz w:val="20"/>
                <w:szCs w:val="20"/>
                <w:lang w:val="en-GB"/>
              </w:rPr>
              <w:t>Date of establishment</w:t>
            </w:r>
            <w:r w:rsidR="008E0012" w:rsidRPr="008E0012">
              <w:rPr>
                <w:rFonts w:ascii="Poppins Light" w:hAnsi="Poppins Light" w:cs="Poppins Light"/>
                <w:b/>
                <w:sz w:val="20"/>
                <w:szCs w:val="20"/>
                <w:lang w:val="en-GB"/>
              </w:rPr>
              <w:t xml:space="preserve"> </w:t>
            </w:r>
            <w:r w:rsidR="008E0012" w:rsidRPr="00C661C8">
              <w:rPr>
                <w:rFonts w:ascii="Poppins Light" w:hAnsi="Poppins Light" w:cs="Poppins Light"/>
                <w:sz w:val="18"/>
                <w:szCs w:val="18"/>
                <w:lang w:val="en-GB"/>
              </w:rPr>
              <w:t>(</w:t>
            </w:r>
            <w:r w:rsidR="008E0012" w:rsidRPr="00C661C8">
              <w:rPr>
                <w:rFonts w:ascii="Poppins Light" w:hAnsi="Poppins Light" w:cs="Poppins Light"/>
                <w:i/>
                <w:iCs/>
                <w:sz w:val="18"/>
                <w:szCs w:val="18"/>
                <w:lang w:val="en-GB"/>
              </w:rPr>
              <w:t>please provide certificate of incorporation</w:t>
            </w:r>
            <w:r w:rsidR="008E0012" w:rsidRPr="00C661C8">
              <w:rPr>
                <w:rFonts w:ascii="Poppins Light" w:hAnsi="Poppins Light" w:cs="Poppins Light"/>
                <w:sz w:val="18"/>
                <w:szCs w:val="18"/>
                <w:lang w:val="en-GB"/>
              </w:rPr>
              <w:t>)</w:t>
            </w:r>
          </w:p>
        </w:tc>
        <w:tc>
          <w:tcPr>
            <w:tcW w:w="7087" w:type="dxa"/>
            <w:gridSpan w:val="3"/>
            <w:shd w:val="clear" w:color="auto" w:fill="auto"/>
          </w:tcPr>
          <w:p w14:paraId="4C81DA5B" w14:textId="77777777" w:rsidR="00B125DB" w:rsidRPr="008E0012" w:rsidRDefault="00B125DB" w:rsidP="00EA2A20">
            <w:pPr>
              <w:spacing w:before="100" w:beforeAutospacing="1"/>
              <w:rPr>
                <w:rFonts w:ascii="Poppins Light" w:hAnsi="Poppins Light" w:cs="Poppins Light"/>
                <w:bCs/>
                <w:sz w:val="20"/>
                <w:szCs w:val="20"/>
              </w:rPr>
            </w:pPr>
          </w:p>
        </w:tc>
      </w:tr>
      <w:tr w:rsidR="00B125DB" w:rsidRPr="00DB1B77" w14:paraId="1B79BB85" w14:textId="77777777" w:rsidTr="008E0012">
        <w:trPr>
          <w:trHeight w:hRule="exact" w:val="553"/>
        </w:trPr>
        <w:tc>
          <w:tcPr>
            <w:tcW w:w="2978" w:type="dxa"/>
            <w:gridSpan w:val="2"/>
            <w:shd w:val="clear" w:color="auto" w:fill="auto"/>
          </w:tcPr>
          <w:p w14:paraId="55D55EBC" w14:textId="469CDEAB" w:rsidR="00B125DB" w:rsidRPr="008E0012" w:rsidRDefault="00B125DB" w:rsidP="00EA2A20">
            <w:pPr>
              <w:spacing w:before="100" w:beforeAutospacing="1"/>
              <w:rPr>
                <w:rFonts w:ascii="Poppins Light" w:hAnsi="Poppins Light" w:cs="Poppins Light"/>
                <w:sz w:val="20"/>
                <w:szCs w:val="20"/>
              </w:rPr>
            </w:pPr>
            <w:r w:rsidRPr="008E0012">
              <w:rPr>
                <w:rFonts w:ascii="Poppins Light" w:hAnsi="Poppins Light" w:cs="Poppins Light"/>
                <w:b/>
                <w:sz w:val="20"/>
                <w:szCs w:val="20"/>
                <w:lang w:val="en-GB"/>
              </w:rPr>
              <w:t xml:space="preserve">Annual turnover </w:t>
            </w:r>
            <w:r w:rsidRPr="00C661C8">
              <w:rPr>
                <w:rFonts w:ascii="Poppins Light" w:hAnsi="Poppins Light" w:cs="Poppins Light"/>
                <w:bCs/>
                <w:sz w:val="18"/>
                <w:szCs w:val="18"/>
                <w:lang w:val="en-GB"/>
              </w:rPr>
              <w:t>(</w:t>
            </w:r>
            <w:r w:rsidRPr="00C661C8">
              <w:rPr>
                <w:rFonts w:ascii="Poppins Light" w:hAnsi="Poppins Light" w:cs="Poppins Light"/>
                <w:bCs/>
                <w:i/>
                <w:iCs/>
                <w:sz w:val="18"/>
                <w:szCs w:val="18"/>
                <w:lang w:val="en-GB"/>
              </w:rPr>
              <w:t xml:space="preserve">in </w:t>
            </w:r>
            <w:r w:rsidR="008E0012" w:rsidRPr="00C661C8">
              <w:rPr>
                <w:rFonts w:ascii="Poppins Light" w:hAnsi="Poppins Light" w:cs="Poppins Light"/>
                <w:bCs/>
                <w:i/>
                <w:iCs/>
                <w:sz w:val="18"/>
                <w:szCs w:val="18"/>
                <w:lang w:val="en-GB"/>
              </w:rPr>
              <w:t>EUR</w:t>
            </w:r>
            <w:r w:rsidRPr="00C661C8">
              <w:rPr>
                <w:rFonts w:ascii="Poppins Light" w:hAnsi="Poppins Light" w:cs="Poppins Light"/>
                <w:bCs/>
                <w:sz w:val="18"/>
                <w:szCs w:val="18"/>
                <w:lang w:val="en-GB"/>
              </w:rPr>
              <w:t>)</w:t>
            </w:r>
          </w:p>
        </w:tc>
        <w:tc>
          <w:tcPr>
            <w:tcW w:w="7087" w:type="dxa"/>
            <w:gridSpan w:val="3"/>
            <w:shd w:val="clear" w:color="auto" w:fill="auto"/>
          </w:tcPr>
          <w:p w14:paraId="75A0235E" w14:textId="77777777" w:rsidR="00B125DB" w:rsidRPr="008E0012" w:rsidRDefault="00B125DB" w:rsidP="00EA2A20">
            <w:pPr>
              <w:spacing w:before="100" w:beforeAutospacing="1"/>
              <w:rPr>
                <w:rFonts w:ascii="Poppins Light" w:hAnsi="Poppins Light" w:cs="Poppins Light"/>
                <w:bCs/>
                <w:sz w:val="20"/>
                <w:szCs w:val="20"/>
              </w:rPr>
            </w:pPr>
          </w:p>
        </w:tc>
      </w:tr>
      <w:tr w:rsidR="00B125DB" w14:paraId="237959D1" w14:textId="77777777" w:rsidTr="008E0012">
        <w:trPr>
          <w:trHeight w:hRule="exact" w:val="583"/>
        </w:trPr>
        <w:tc>
          <w:tcPr>
            <w:tcW w:w="2978" w:type="dxa"/>
            <w:gridSpan w:val="2"/>
            <w:shd w:val="clear" w:color="auto" w:fill="auto"/>
          </w:tcPr>
          <w:p w14:paraId="0206C321" w14:textId="6DEA7E96" w:rsidR="00B125DB" w:rsidRPr="008E0012" w:rsidRDefault="00B125DB" w:rsidP="00EA2A20">
            <w:pPr>
              <w:spacing w:before="100" w:beforeAutospacing="1"/>
              <w:rPr>
                <w:rFonts w:ascii="Poppins Light" w:hAnsi="Poppins Light" w:cs="Poppins Light"/>
                <w:sz w:val="20"/>
                <w:szCs w:val="20"/>
              </w:rPr>
            </w:pPr>
            <w:r w:rsidRPr="008E0012">
              <w:rPr>
                <w:rFonts w:ascii="Poppins Light" w:hAnsi="Poppins Light" w:cs="Poppins Light"/>
                <w:b/>
                <w:sz w:val="20"/>
                <w:szCs w:val="20"/>
                <w:lang w:val="en-GB"/>
              </w:rPr>
              <w:t>Total n</w:t>
            </w:r>
            <w:r w:rsidR="00DB1B77" w:rsidRPr="008E0012">
              <w:rPr>
                <w:rFonts w:ascii="Poppins Light" w:hAnsi="Poppins Light" w:cs="Poppins Light"/>
                <w:b/>
                <w:sz w:val="20"/>
                <w:szCs w:val="20"/>
                <w:lang w:val="en-GB"/>
              </w:rPr>
              <w:t xml:space="preserve">umber </w:t>
            </w:r>
            <w:r w:rsidRPr="008E0012">
              <w:rPr>
                <w:rFonts w:ascii="Poppins Light" w:hAnsi="Poppins Light" w:cs="Poppins Light"/>
                <w:b/>
                <w:sz w:val="20"/>
                <w:szCs w:val="20"/>
                <w:lang w:val="en-GB"/>
              </w:rPr>
              <w:t xml:space="preserve">of staff </w:t>
            </w:r>
            <w:r w:rsidRPr="00C661C8">
              <w:rPr>
                <w:rFonts w:ascii="Poppins Light" w:hAnsi="Poppins Light" w:cs="Poppins Light"/>
                <w:bCs/>
                <w:sz w:val="18"/>
                <w:szCs w:val="18"/>
                <w:lang w:val="en-GB"/>
              </w:rPr>
              <w:t>(</w:t>
            </w:r>
            <w:r w:rsidRPr="00C661C8">
              <w:rPr>
                <w:rFonts w:ascii="Poppins Light" w:hAnsi="Poppins Light" w:cs="Poppins Light"/>
                <w:bCs/>
                <w:i/>
                <w:iCs/>
                <w:sz w:val="18"/>
                <w:szCs w:val="18"/>
                <w:lang w:val="en-GB"/>
              </w:rPr>
              <w:t>of which # of women</w:t>
            </w:r>
            <w:r w:rsidRPr="00C661C8">
              <w:rPr>
                <w:rFonts w:ascii="Poppins Light" w:hAnsi="Poppins Light" w:cs="Poppins Light"/>
                <w:bCs/>
                <w:sz w:val="18"/>
                <w:szCs w:val="18"/>
                <w:lang w:val="en-GB"/>
              </w:rPr>
              <w:t>)</w:t>
            </w:r>
          </w:p>
        </w:tc>
        <w:tc>
          <w:tcPr>
            <w:tcW w:w="7087" w:type="dxa"/>
            <w:gridSpan w:val="3"/>
            <w:shd w:val="clear" w:color="auto" w:fill="auto"/>
          </w:tcPr>
          <w:p w14:paraId="58788B00" w14:textId="15FC7B5B" w:rsidR="00B125DB" w:rsidRPr="008E0012" w:rsidRDefault="00B125DB" w:rsidP="00EA2A20">
            <w:pPr>
              <w:spacing w:before="100" w:beforeAutospacing="1"/>
              <w:rPr>
                <w:rFonts w:ascii="Poppins Light" w:hAnsi="Poppins Light" w:cs="Poppins Light"/>
                <w:bCs/>
                <w:sz w:val="20"/>
                <w:szCs w:val="20"/>
              </w:rPr>
            </w:pPr>
          </w:p>
        </w:tc>
      </w:tr>
      <w:tr w:rsidR="008E0012" w14:paraId="72AE23A5" w14:textId="77777777" w:rsidTr="008E0012">
        <w:trPr>
          <w:trHeight w:hRule="exact" w:val="907"/>
        </w:trPr>
        <w:tc>
          <w:tcPr>
            <w:tcW w:w="2978" w:type="dxa"/>
            <w:gridSpan w:val="2"/>
            <w:shd w:val="clear" w:color="auto" w:fill="auto"/>
          </w:tcPr>
          <w:p w14:paraId="299DE84F" w14:textId="1D9A5A4B" w:rsidR="008E0012" w:rsidRPr="008E0012" w:rsidRDefault="008E0012" w:rsidP="00EA2A20">
            <w:pPr>
              <w:spacing w:before="100" w:beforeAutospacing="1"/>
              <w:rPr>
                <w:rFonts w:ascii="Poppins Light" w:hAnsi="Poppins Light" w:cs="Poppins Light"/>
                <w:b/>
                <w:sz w:val="20"/>
                <w:szCs w:val="20"/>
                <w:lang w:val="en-GB"/>
              </w:rPr>
            </w:pPr>
            <w:r w:rsidRPr="008E0012">
              <w:rPr>
                <w:rFonts w:ascii="Poppins Light" w:hAnsi="Poppins Light" w:cs="Poppins Light"/>
                <w:b/>
                <w:bCs/>
                <w:sz w:val="20"/>
                <w:szCs w:val="20"/>
                <w:lang w:val="en-GB"/>
              </w:rPr>
              <w:t xml:space="preserve">Ownership structure of Company </w:t>
            </w:r>
            <w:r w:rsidRPr="00C661C8">
              <w:rPr>
                <w:rFonts w:ascii="Poppins Light" w:hAnsi="Poppins Light" w:cs="Poppins Light"/>
                <w:sz w:val="18"/>
                <w:szCs w:val="18"/>
                <w:lang w:val="en-GB"/>
              </w:rPr>
              <w:t>(</w:t>
            </w:r>
            <w:r w:rsidRPr="00C661C8">
              <w:rPr>
                <w:rFonts w:ascii="Poppins Light" w:hAnsi="Poppins Light" w:cs="Poppins Light"/>
                <w:i/>
                <w:iCs/>
                <w:sz w:val="18"/>
                <w:szCs w:val="18"/>
                <w:lang w:val="en-GB"/>
              </w:rPr>
              <w:t>please provide list of shareholders</w:t>
            </w:r>
            <w:r w:rsidRPr="00C661C8">
              <w:rPr>
                <w:rFonts w:ascii="Poppins Light" w:hAnsi="Poppins Light" w:cs="Poppins Light"/>
                <w:sz w:val="18"/>
                <w:szCs w:val="18"/>
                <w:lang w:val="en-GB"/>
              </w:rPr>
              <w:t>)</w:t>
            </w:r>
          </w:p>
        </w:tc>
        <w:tc>
          <w:tcPr>
            <w:tcW w:w="7087" w:type="dxa"/>
            <w:gridSpan w:val="3"/>
            <w:shd w:val="clear" w:color="auto" w:fill="auto"/>
          </w:tcPr>
          <w:p w14:paraId="29E5DF24" w14:textId="77777777" w:rsidR="008E0012" w:rsidRPr="008E0012" w:rsidRDefault="008E0012" w:rsidP="00EA2A20">
            <w:pPr>
              <w:spacing w:before="100" w:beforeAutospacing="1"/>
              <w:rPr>
                <w:rFonts w:ascii="Poppins Light" w:hAnsi="Poppins Light" w:cs="Poppins Light"/>
                <w:bCs/>
                <w:sz w:val="20"/>
                <w:szCs w:val="20"/>
              </w:rPr>
            </w:pPr>
          </w:p>
        </w:tc>
      </w:tr>
      <w:tr w:rsidR="008E0012" w14:paraId="7A1EF314" w14:textId="77777777" w:rsidTr="008E0012">
        <w:trPr>
          <w:trHeight w:hRule="exact" w:val="907"/>
        </w:trPr>
        <w:tc>
          <w:tcPr>
            <w:tcW w:w="2978" w:type="dxa"/>
            <w:gridSpan w:val="2"/>
            <w:shd w:val="clear" w:color="auto" w:fill="auto"/>
          </w:tcPr>
          <w:p w14:paraId="4D365EA7" w14:textId="1215C0D1" w:rsidR="008E0012" w:rsidRPr="00CE25F4" w:rsidRDefault="00CE25F4" w:rsidP="00EA2A20">
            <w:pPr>
              <w:spacing w:before="100" w:beforeAutospacing="1"/>
              <w:rPr>
                <w:rFonts w:ascii="Poppins Light" w:hAnsi="Poppins Light" w:cs="Poppins Light"/>
                <w:b/>
                <w:bCs/>
                <w:sz w:val="20"/>
                <w:szCs w:val="20"/>
                <w:lang w:val="en-GB"/>
              </w:rPr>
            </w:pPr>
            <w:r w:rsidRPr="00CE25F4">
              <w:rPr>
                <w:rFonts w:ascii="Poppins Light" w:hAnsi="Poppins Light" w:cs="Poppins Light"/>
                <w:b/>
                <w:bCs/>
                <w:sz w:val="20"/>
                <w:szCs w:val="20"/>
                <w:lang w:val="en-GB"/>
              </w:rPr>
              <w:t xml:space="preserve">Management team </w:t>
            </w:r>
            <w:r w:rsidRPr="00C661C8">
              <w:rPr>
                <w:rFonts w:ascii="Poppins Light" w:hAnsi="Poppins Light" w:cs="Poppins Light"/>
                <w:sz w:val="18"/>
                <w:szCs w:val="18"/>
                <w:lang w:val="en-GB"/>
              </w:rPr>
              <w:t>(</w:t>
            </w:r>
            <w:r w:rsidRPr="00C661C8">
              <w:rPr>
                <w:rFonts w:ascii="Poppins Light" w:hAnsi="Poppins Light" w:cs="Poppins Light"/>
                <w:i/>
                <w:iCs/>
                <w:sz w:val="18"/>
                <w:szCs w:val="18"/>
                <w:lang w:val="en-GB"/>
              </w:rPr>
              <w:t>please provide list of members of senior management</w:t>
            </w:r>
            <w:r w:rsidRPr="00C661C8">
              <w:rPr>
                <w:rFonts w:ascii="Poppins Light" w:hAnsi="Poppins Light" w:cs="Poppins Light"/>
                <w:sz w:val="18"/>
                <w:szCs w:val="18"/>
                <w:lang w:val="en-GB"/>
              </w:rPr>
              <w:t>)</w:t>
            </w:r>
          </w:p>
        </w:tc>
        <w:tc>
          <w:tcPr>
            <w:tcW w:w="7087" w:type="dxa"/>
            <w:gridSpan w:val="3"/>
            <w:shd w:val="clear" w:color="auto" w:fill="auto"/>
          </w:tcPr>
          <w:p w14:paraId="39D9F87F" w14:textId="77777777" w:rsidR="008E0012" w:rsidRPr="008E0012" w:rsidRDefault="008E0012" w:rsidP="00EA2A20">
            <w:pPr>
              <w:spacing w:before="100" w:beforeAutospacing="1"/>
              <w:rPr>
                <w:rFonts w:ascii="Poppins Light" w:hAnsi="Poppins Light" w:cs="Poppins Light"/>
                <w:bCs/>
                <w:sz w:val="20"/>
                <w:szCs w:val="20"/>
              </w:rPr>
            </w:pPr>
          </w:p>
        </w:tc>
      </w:tr>
      <w:tr w:rsidR="004515AC" w:rsidRPr="00D21C07" w14:paraId="2166622C" w14:textId="77777777" w:rsidTr="00930CC3">
        <w:trPr>
          <w:trHeight w:hRule="exact" w:val="454"/>
        </w:trPr>
        <w:tc>
          <w:tcPr>
            <w:tcW w:w="10065" w:type="dxa"/>
            <w:gridSpan w:val="5"/>
            <w:shd w:val="clear" w:color="auto" w:fill="334D5E"/>
            <w:vAlign w:val="center"/>
          </w:tcPr>
          <w:p w14:paraId="0554CDC3" w14:textId="7E245CBD" w:rsidR="004515AC" w:rsidRPr="001B40DF" w:rsidRDefault="00DB0D40" w:rsidP="00CB70CC">
            <w:pPr>
              <w:spacing w:before="100" w:beforeAutospacing="1"/>
              <w:rPr>
                <w:rFonts w:cs="Calibri"/>
                <w:bCs/>
                <w:i/>
                <w:iCs/>
                <w:color w:val="FFFFFF" w:themeColor="background1"/>
                <w:sz w:val="18"/>
                <w:szCs w:val="18"/>
                <w:lang w:val="en-GB"/>
              </w:rPr>
            </w:pPr>
            <w:r w:rsidRPr="00930CC3">
              <w:rPr>
                <w:rFonts w:ascii="Poppins" w:hAnsi="Poppins" w:cs="Poppins"/>
                <w:b/>
                <w:color w:val="FFFFFF" w:themeColor="background1"/>
                <w:sz w:val="22"/>
                <w:szCs w:val="22"/>
              </w:rPr>
              <w:t xml:space="preserve">CONTACT </w:t>
            </w:r>
            <w:r w:rsidR="004515AC" w:rsidRPr="00930CC3">
              <w:rPr>
                <w:rFonts w:ascii="Poppins" w:hAnsi="Poppins" w:cs="Poppins"/>
                <w:b/>
                <w:color w:val="FFFFFF" w:themeColor="background1"/>
                <w:sz w:val="22"/>
                <w:szCs w:val="22"/>
              </w:rPr>
              <w:t>INFORMATION</w:t>
            </w:r>
            <w:r w:rsidRPr="00930CC3">
              <w:rPr>
                <w:rFonts w:ascii="Poppins" w:hAnsi="Poppins" w:cs="Poppins"/>
                <w:b/>
                <w:color w:val="FFFFFF" w:themeColor="background1"/>
                <w:sz w:val="22"/>
                <w:szCs w:val="22"/>
              </w:rPr>
              <w:t xml:space="preserve"> OF</w:t>
            </w:r>
            <w:r w:rsidR="004515AC" w:rsidRPr="00930CC3">
              <w:rPr>
                <w:rFonts w:ascii="Poppins" w:hAnsi="Poppins" w:cs="Poppins"/>
                <w:b/>
                <w:color w:val="FFFFFF" w:themeColor="background1"/>
                <w:sz w:val="22"/>
                <w:szCs w:val="22"/>
              </w:rPr>
              <w:t xml:space="preserve"> PARTICIPAN</w:t>
            </w:r>
            <w:r w:rsidR="0033034F" w:rsidRPr="00930CC3">
              <w:rPr>
                <w:rFonts w:ascii="Poppins" w:hAnsi="Poppins" w:cs="Poppins"/>
                <w:b/>
                <w:color w:val="FFFFFF" w:themeColor="background1"/>
                <w:sz w:val="22"/>
                <w:szCs w:val="22"/>
              </w:rPr>
              <w:t>T</w:t>
            </w:r>
            <w:r w:rsidR="0033034F" w:rsidRPr="00930CC3">
              <w:rPr>
                <w:rFonts w:ascii="Poppins" w:hAnsi="Poppins" w:cs="Poppins"/>
                <w:bCs/>
                <w:i/>
                <w:iCs/>
                <w:color w:val="FFFFFF" w:themeColor="background1"/>
                <w:sz w:val="18"/>
                <w:szCs w:val="18"/>
              </w:rPr>
              <w:t xml:space="preserve"> </w:t>
            </w:r>
            <w:r w:rsidR="0033034F" w:rsidRPr="001B40DF">
              <w:rPr>
                <w:rFonts w:ascii="Poppins" w:hAnsi="Poppins" w:cs="Poppins"/>
                <w:bCs/>
                <w:i/>
                <w:iCs/>
                <w:color w:val="FFFFFF" w:themeColor="background1"/>
                <w:sz w:val="18"/>
                <w:szCs w:val="18"/>
              </w:rPr>
              <w:t>(</w:t>
            </w:r>
            <w:proofErr w:type="spellStart"/>
            <w:r w:rsidR="0033034F" w:rsidRPr="001B40DF">
              <w:rPr>
                <w:rFonts w:ascii="Poppins" w:hAnsi="Poppins" w:cs="Poppins"/>
                <w:bCs/>
                <w:i/>
                <w:iCs/>
                <w:color w:val="FFFFFF" w:themeColor="background1"/>
                <w:sz w:val="18"/>
                <w:szCs w:val="18"/>
              </w:rPr>
              <w:t>we</w:t>
            </w:r>
            <w:proofErr w:type="spellEnd"/>
            <w:r w:rsidR="0033034F" w:rsidRPr="001B40DF">
              <w:rPr>
                <w:rFonts w:ascii="Poppins" w:hAnsi="Poppins" w:cs="Poppins"/>
                <w:bCs/>
                <w:i/>
                <w:iCs/>
                <w:color w:val="FFFFFF" w:themeColor="background1"/>
                <w:sz w:val="18"/>
                <w:szCs w:val="18"/>
              </w:rPr>
              <w:t xml:space="preserve"> </w:t>
            </w:r>
            <w:proofErr w:type="spellStart"/>
            <w:r w:rsidR="0033034F" w:rsidRPr="001B40DF">
              <w:rPr>
                <w:rFonts w:ascii="Poppins" w:hAnsi="Poppins" w:cs="Poppins"/>
                <w:bCs/>
                <w:i/>
                <w:iCs/>
                <w:color w:val="FFFFFF" w:themeColor="background1"/>
                <w:sz w:val="18"/>
                <w:szCs w:val="18"/>
              </w:rPr>
              <w:t>highly</w:t>
            </w:r>
            <w:proofErr w:type="spellEnd"/>
            <w:r w:rsidR="0033034F" w:rsidRPr="001B40DF">
              <w:rPr>
                <w:rFonts w:ascii="Poppins" w:hAnsi="Poppins" w:cs="Poppins"/>
                <w:bCs/>
                <w:i/>
                <w:iCs/>
                <w:color w:val="FFFFFF" w:themeColor="background1"/>
                <w:sz w:val="18"/>
                <w:szCs w:val="18"/>
              </w:rPr>
              <w:t xml:space="preserve"> </w:t>
            </w:r>
            <w:proofErr w:type="spellStart"/>
            <w:r w:rsidR="0033034F" w:rsidRPr="001B40DF">
              <w:rPr>
                <w:rFonts w:ascii="Poppins" w:hAnsi="Poppins" w:cs="Poppins"/>
                <w:bCs/>
                <w:i/>
                <w:iCs/>
                <w:color w:val="FFFFFF" w:themeColor="background1"/>
                <w:sz w:val="18"/>
                <w:szCs w:val="18"/>
              </w:rPr>
              <w:t>encourage</w:t>
            </w:r>
            <w:proofErr w:type="spellEnd"/>
            <w:r w:rsidR="0033034F" w:rsidRPr="001B40DF">
              <w:rPr>
                <w:rFonts w:ascii="Poppins" w:hAnsi="Poppins" w:cs="Poppins"/>
                <w:bCs/>
                <w:i/>
                <w:iCs/>
                <w:color w:val="FFFFFF" w:themeColor="background1"/>
                <w:sz w:val="18"/>
                <w:szCs w:val="18"/>
              </w:rPr>
              <w:t xml:space="preserve"> </w:t>
            </w:r>
            <w:proofErr w:type="spellStart"/>
            <w:r w:rsidR="0033034F" w:rsidRPr="001B40DF">
              <w:rPr>
                <w:rFonts w:ascii="Poppins" w:hAnsi="Poppins" w:cs="Poppins"/>
                <w:bCs/>
                <w:i/>
                <w:iCs/>
                <w:color w:val="FFFFFF" w:themeColor="background1"/>
                <w:sz w:val="18"/>
                <w:szCs w:val="18"/>
              </w:rPr>
              <w:t>wom</w:t>
            </w:r>
            <w:r w:rsidR="001F47C4" w:rsidRPr="001B40DF">
              <w:rPr>
                <w:rFonts w:ascii="Poppins" w:hAnsi="Poppins" w:cs="Poppins"/>
                <w:bCs/>
                <w:i/>
                <w:iCs/>
                <w:color w:val="FFFFFF" w:themeColor="background1"/>
                <w:sz w:val="18"/>
                <w:szCs w:val="18"/>
              </w:rPr>
              <w:t>e</w:t>
            </w:r>
            <w:r w:rsidR="0033034F" w:rsidRPr="001B40DF">
              <w:rPr>
                <w:rFonts w:ascii="Poppins" w:hAnsi="Poppins" w:cs="Poppins"/>
                <w:bCs/>
                <w:i/>
                <w:iCs/>
                <w:color w:val="FFFFFF" w:themeColor="background1"/>
                <w:sz w:val="18"/>
                <w:szCs w:val="18"/>
              </w:rPr>
              <w:t>n</w:t>
            </w:r>
            <w:proofErr w:type="spellEnd"/>
            <w:r w:rsidR="001F47C4" w:rsidRPr="001B40DF">
              <w:rPr>
                <w:rFonts w:ascii="Poppins" w:hAnsi="Poppins" w:cs="Poppins"/>
                <w:bCs/>
                <w:i/>
                <w:iCs/>
                <w:color w:val="FFFFFF" w:themeColor="background1"/>
                <w:sz w:val="18"/>
                <w:szCs w:val="18"/>
              </w:rPr>
              <w:t xml:space="preserve"> staff </w:t>
            </w:r>
            <w:proofErr w:type="spellStart"/>
            <w:r w:rsidR="001F47C4" w:rsidRPr="001B40DF">
              <w:rPr>
                <w:rFonts w:ascii="Poppins" w:hAnsi="Poppins" w:cs="Poppins"/>
                <w:bCs/>
                <w:i/>
                <w:iCs/>
                <w:color w:val="FFFFFF" w:themeColor="background1"/>
                <w:sz w:val="18"/>
                <w:szCs w:val="18"/>
              </w:rPr>
              <w:t>to</w:t>
            </w:r>
            <w:proofErr w:type="spellEnd"/>
            <w:r w:rsidR="0033034F" w:rsidRPr="001B40DF">
              <w:rPr>
                <w:rFonts w:ascii="Poppins" w:hAnsi="Poppins" w:cs="Poppins"/>
                <w:bCs/>
                <w:i/>
                <w:iCs/>
                <w:color w:val="FFFFFF" w:themeColor="background1"/>
                <w:sz w:val="18"/>
                <w:szCs w:val="18"/>
              </w:rPr>
              <w:t xml:space="preserve"> </w:t>
            </w:r>
            <w:proofErr w:type="spellStart"/>
            <w:r w:rsidR="0033034F" w:rsidRPr="001B40DF">
              <w:rPr>
                <w:rFonts w:ascii="Poppins" w:hAnsi="Poppins" w:cs="Poppins"/>
                <w:bCs/>
                <w:i/>
                <w:iCs/>
                <w:color w:val="FFFFFF" w:themeColor="background1"/>
                <w:sz w:val="18"/>
                <w:szCs w:val="18"/>
              </w:rPr>
              <w:t>participat</w:t>
            </w:r>
            <w:r w:rsidR="001F47C4" w:rsidRPr="001B40DF">
              <w:rPr>
                <w:rFonts w:ascii="Poppins" w:hAnsi="Poppins" w:cs="Poppins"/>
                <w:bCs/>
                <w:i/>
                <w:iCs/>
                <w:color w:val="FFFFFF" w:themeColor="background1"/>
                <w:sz w:val="18"/>
                <w:szCs w:val="18"/>
              </w:rPr>
              <w:t>e</w:t>
            </w:r>
            <w:proofErr w:type="spellEnd"/>
            <w:r w:rsidR="0033034F" w:rsidRPr="001B40DF">
              <w:rPr>
                <w:rFonts w:ascii="Poppins" w:hAnsi="Poppins" w:cs="Poppins"/>
                <w:bCs/>
                <w:i/>
                <w:iCs/>
                <w:color w:val="FFFFFF" w:themeColor="background1"/>
                <w:sz w:val="18"/>
                <w:szCs w:val="18"/>
              </w:rPr>
              <w:t>)</w:t>
            </w:r>
          </w:p>
        </w:tc>
      </w:tr>
      <w:tr w:rsidR="004515AC" w14:paraId="3CE88710" w14:textId="77777777" w:rsidTr="00930CC3">
        <w:trPr>
          <w:trHeight w:hRule="exact" w:val="415"/>
        </w:trPr>
        <w:tc>
          <w:tcPr>
            <w:tcW w:w="10065" w:type="dxa"/>
            <w:gridSpan w:val="5"/>
            <w:shd w:val="clear" w:color="auto" w:fill="78B9E4"/>
            <w:vAlign w:val="center"/>
          </w:tcPr>
          <w:p w14:paraId="6FD0EB87" w14:textId="431B6323" w:rsidR="004515AC" w:rsidRDefault="00DB0D40" w:rsidP="00CB70CC">
            <w:pPr>
              <w:spacing w:before="100" w:beforeAutospacing="1"/>
              <w:rPr>
                <w:rFonts w:cs="Calibri"/>
                <w:b/>
              </w:rPr>
            </w:pPr>
            <w:r>
              <w:rPr>
                <w:rFonts w:ascii="Poppins" w:hAnsi="Poppins" w:cs="Poppins"/>
                <w:b/>
                <w:sz w:val="20"/>
                <w:szCs w:val="20"/>
                <w:lang w:val="en-GB"/>
              </w:rPr>
              <w:t xml:space="preserve">LEAD </w:t>
            </w:r>
            <w:r w:rsidR="004515AC" w:rsidRPr="00DB0D40">
              <w:rPr>
                <w:rFonts w:ascii="Poppins" w:hAnsi="Poppins" w:cs="Poppins"/>
                <w:b/>
                <w:sz w:val="20"/>
                <w:szCs w:val="20"/>
                <w:lang w:val="en-GB"/>
              </w:rPr>
              <w:t>PARTICIPANT</w:t>
            </w:r>
          </w:p>
        </w:tc>
      </w:tr>
      <w:tr w:rsidR="008E0012" w14:paraId="082BD499" w14:textId="77777777" w:rsidTr="008E0012">
        <w:trPr>
          <w:trHeight w:hRule="exact" w:val="631"/>
        </w:trPr>
        <w:tc>
          <w:tcPr>
            <w:tcW w:w="1560" w:type="dxa"/>
            <w:vAlign w:val="center"/>
          </w:tcPr>
          <w:p w14:paraId="75EAF2D1" w14:textId="77777777" w:rsidR="008E0012" w:rsidRPr="008E0012" w:rsidRDefault="008E0012" w:rsidP="00CB70CC">
            <w:pPr>
              <w:spacing w:before="100" w:beforeAutospacing="1"/>
              <w:rPr>
                <w:rFonts w:ascii="Poppins Light" w:hAnsi="Poppins Light" w:cs="Poppins Light"/>
                <w:bCs/>
                <w:sz w:val="20"/>
                <w:szCs w:val="20"/>
                <w:lang w:val="en-GB"/>
              </w:rPr>
            </w:pPr>
            <w:r w:rsidRPr="008E0012">
              <w:rPr>
                <w:rFonts w:ascii="Poppins Light" w:hAnsi="Poppins Light" w:cs="Poppins Light"/>
                <w:b/>
                <w:sz w:val="20"/>
                <w:szCs w:val="20"/>
                <w:lang w:val="en-GB"/>
              </w:rPr>
              <w:t>First name</w:t>
            </w:r>
          </w:p>
        </w:tc>
        <w:tc>
          <w:tcPr>
            <w:tcW w:w="2835" w:type="dxa"/>
            <w:gridSpan w:val="2"/>
            <w:vAlign w:val="center"/>
          </w:tcPr>
          <w:p w14:paraId="6BF02732" w14:textId="17AD7EEC" w:rsidR="008E0012" w:rsidRPr="008E0012" w:rsidRDefault="008E0012" w:rsidP="00CB70CC">
            <w:pPr>
              <w:spacing w:before="100" w:beforeAutospacing="1"/>
              <w:rPr>
                <w:rFonts w:ascii="Poppins Light" w:hAnsi="Poppins Light" w:cs="Poppins Light"/>
                <w:bCs/>
                <w:sz w:val="20"/>
                <w:szCs w:val="20"/>
                <w:lang w:val="en-GB"/>
              </w:rPr>
            </w:pPr>
          </w:p>
        </w:tc>
        <w:tc>
          <w:tcPr>
            <w:tcW w:w="1701" w:type="dxa"/>
            <w:vAlign w:val="center"/>
          </w:tcPr>
          <w:p w14:paraId="771CACCF" w14:textId="63A36190" w:rsidR="008E0012" w:rsidRPr="008E0012" w:rsidRDefault="008E0012" w:rsidP="00CB70CC">
            <w:pPr>
              <w:spacing w:before="100" w:beforeAutospacing="1"/>
              <w:rPr>
                <w:rFonts w:ascii="Poppins Light" w:hAnsi="Poppins Light" w:cs="Poppins Light"/>
                <w:b/>
                <w:sz w:val="20"/>
                <w:szCs w:val="20"/>
                <w:lang w:val="en-GB"/>
              </w:rPr>
            </w:pPr>
            <w:r w:rsidRPr="008E0012">
              <w:rPr>
                <w:rFonts w:ascii="Poppins Light" w:hAnsi="Poppins Light" w:cs="Poppins Light"/>
                <w:b/>
                <w:sz w:val="20"/>
                <w:szCs w:val="20"/>
                <w:lang w:val="en-GB"/>
              </w:rPr>
              <w:t>Last name</w:t>
            </w:r>
          </w:p>
        </w:tc>
        <w:tc>
          <w:tcPr>
            <w:tcW w:w="3969" w:type="dxa"/>
            <w:vAlign w:val="center"/>
          </w:tcPr>
          <w:p w14:paraId="221E86F3" w14:textId="77777777" w:rsidR="008E0012" w:rsidRPr="008E0012" w:rsidRDefault="008E0012" w:rsidP="00CB70CC">
            <w:pPr>
              <w:spacing w:before="100" w:beforeAutospacing="1"/>
              <w:rPr>
                <w:rFonts w:ascii="Poppins Light" w:hAnsi="Poppins Light" w:cs="Poppins Light"/>
                <w:bCs/>
                <w:sz w:val="20"/>
                <w:szCs w:val="20"/>
                <w:lang w:val="en-GB"/>
              </w:rPr>
            </w:pPr>
          </w:p>
        </w:tc>
      </w:tr>
      <w:tr w:rsidR="008E0012" w14:paraId="74DA29A3" w14:textId="77777777" w:rsidTr="008E0012">
        <w:trPr>
          <w:trHeight w:hRule="exact" w:val="702"/>
        </w:trPr>
        <w:tc>
          <w:tcPr>
            <w:tcW w:w="1560" w:type="dxa"/>
            <w:vAlign w:val="center"/>
          </w:tcPr>
          <w:p w14:paraId="47429D18" w14:textId="77777777" w:rsidR="008E0012" w:rsidRPr="008E0012" w:rsidRDefault="008E0012" w:rsidP="00CB70CC">
            <w:pPr>
              <w:spacing w:before="100" w:beforeAutospacing="1"/>
              <w:rPr>
                <w:rFonts w:ascii="Poppins Light" w:hAnsi="Poppins Light" w:cs="Poppins Light"/>
                <w:bCs/>
                <w:sz w:val="20"/>
                <w:szCs w:val="20"/>
                <w:lang w:val="en-GB"/>
              </w:rPr>
            </w:pPr>
            <w:r w:rsidRPr="008E0012">
              <w:rPr>
                <w:rFonts w:ascii="Poppins Light" w:hAnsi="Poppins Light" w:cs="Poppins Light"/>
                <w:b/>
                <w:sz w:val="20"/>
                <w:szCs w:val="20"/>
                <w:lang w:val="en-GB"/>
              </w:rPr>
              <w:lastRenderedPageBreak/>
              <w:t>Position</w:t>
            </w:r>
          </w:p>
        </w:tc>
        <w:tc>
          <w:tcPr>
            <w:tcW w:w="2835" w:type="dxa"/>
            <w:gridSpan w:val="2"/>
            <w:vAlign w:val="center"/>
          </w:tcPr>
          <w:p w14:paraId="3418D382" w14:textId="0B369018" w:rsidR="008E0012" w:rsidRPr="008E0012" w:rsidRDefault="008E0012" w:rsidP="00CB70CC">
            <w:pPr>
              <w:spacing w:before="100" w:beforeAutospacing="1"/>
              <w:rPr>
                <w:rFonts w:ascii="Poppins Light" w:hAnsi="Poppins Light" w:cs="Poppins Light"/>
                <w:bCs/>
                <w:sz w:val="20"/>
                <w:szCs w:val="20"/>
                <w:lang w:val="en-GB"/>
              </w:rPr>
            </w:pPr>
          </w:p>
        </w:tc>
        <w:tc>
          <w:tcPr>
            <w:tcW w:w="1701" w:type="dxa"/>
            <w:vAlign w:val="center"/>
          </w:tcPr>
          <w:p w14:paraId="3776F64C" w14:textId="6A3EDB56" w:rsidR="008E0012" w:rsidRPr="008E0012" w:rsidRDefault="008E0012" w:rsidP="00CB70CC">
            <w:pPr>
              <w:spacing w:before="100" w:beforeAutospacing="1"/>
              <w:rPr>
                <w:rFonts w:ascii="Poppins Light" w:hAnsi="Poppins Light" w:cs="Poppins Light"/>
                <w:b/>
                <w:sz w:val="20"/>
                <w:szCs w:val="20"/>
                <w:lang w:val="en-GB"/>
              </w:rPr>
            </w:pPr>
            <w:r w:rsidRPr="008E0012">
              <w:rPr>
                <w:rFonts w:ascii="Poppins Light" w:hAnsi="Poppins Light" w:cs="Poppins Light"/>
                <w:b/>
                <w:sz w:val="20"/>
                <w:szCs w:val="20"/>
                <w:lang w:val="en-GB"/>
              </w:rPr>
              <w:t xml:space="preserve">Mobile phone </w:t>
            </w:r>
            <w:r w:rsidRPr="008E0012">
              <w:rPr>
                <w:rFonts w:ascii="Poppins Light" w:hAnsi="Poppins Light" w:cs="Poppins Light"/>
                <w:bCs/>
                <w:sz w:val="20"/>
                <w:szCs w:val="20"/>
                <w:lang w:val="en-GB"/>
              </w:rPr>
              <w:t>(WhatsApp)</w:t>
            </w:r>
          </w:p>
        </w:tc>
        <w:tc>
          <w:tcPr>
            <w:tcW w:w="3969" w:type="dxa"/>
            <w:vAlign w:val="center"/>
          </w:tcPr>
          <w:p w14:paraId="69D393CE" w14:textId="77777777" w:rsidR="008E0012" w:rsidRPr="008E0012" w:rsidRDefault="008E0012" w:rsidP="00CB70CC">
            <w:pPr>
              <w:spacing w:before="100" w:beforeAutospacing="1"/>
              <w:rPr>
                <w:rFonts w:ascii="Poppins Light" w:hAnsi="Poppins Light" w:cs="Poppins Light"/>
                <w:bCs/>
                <w:sz w:val="20"/>
                <w:szCs w:val="20"/>
                <w:lang w:val="en-GB"/>
              </w:rPr>
            </w:pPr>
          </w:p>
        </w:tc>
      </w:tr>
      <w:tr w:rsidR="008E0012" w14:paraId="756E8CE4" w14:textId="77777777" w:rsidTr="008E0012">
        <w:trPr>
          <w:trHeight w:hRule="exact" w:val="419"/>
        </w:trPr>
        <w:tc>
          <w:tcPr>
            <w:tcW w:w="1560" w:type="dxa"/>
            <w:vAlign w:val="center"/>
          </w:tcPr>
          <w:p w14:paraId="7D377D5F" w14:textId="77777777" w:rsidR="008E0012" w:rsidRPr="008E0012" w:rsidRDefault="008E0012" w:rsidP="00CB70CC">
            <w:pPr>
              <w:spacing w:before="100" w:beforeAutospacing="1"/>
              <w:rPr>
                <w:rFonts w:ascii="Poppins Light" w:hAnsi="Poppins Light" w:cs="Poppins Light"/>
                <w:bCs/>
                <w:sz w:val="20"/>
                <w:szCs w:val="20"/>
                <w:lang w:val="en-GB"/>
              </w:rPr>
            </w:pPr>
            <w:r w:rsidRPr="008E0012">
              <w:rPr>
                <w:rFonts w:ascii="Poppins Light" w:hAnsi="Poppins Light" w:cs="Poppins Light"/>
                <w:b/>
                <w:sz w:val="20"/>
                <w:szCs w:val="20"/>
                <w:lang w:val="en-GB"/>
              </w:rPr>
              <w:t>Email</w:t>
            </w:r>
          </w:p>
        </w:tc>
        <w:tc>
          <w:tcPr>
            <w:tcW w:w="8505" w:type="dxa"/>
            <w:gridSpan w:val="4"/>
            <w:vAlign w:val="center"/>
          </w:tcPr>
          <w:p w14:paraId="6C22283D" w14:textId="429C3203" w:rsidR="008E0012" w:rsidRPr="008E0012" w:rsidRDefault="008E0012" w:rsidP="00CB70CC">
            <w:pPr>
              <w:spacing w:before="100" w:beforeAutospacing="1"/>
              <w:rPr>
                <w:rFonts w:ascii="Poppins Light" w:hAnsi="Poppins Light" w:cs="Poppins Light"/>
                <w:bCs/>
                <w:sz w:val="20"/>
                <w:szCs w:val="20"/>
                <w:lang w:val="en-GB"/>
              </w:rPr>
            </w:pPr>
          </w:p>
        </w:tc>
      </w:tr>
      <w:tr w:rsidR="004515AC" w:rsidRPr="00D21C07" w14:paraId="3DDAB0C3" w14:textId="77777777" w:rsidTr="00930CC3">
        <w:trPr>
          <w:trHeight w:hRule="exact" w:val="365"/>
        </w:trPr>
        <w:tc>
          <w:tcPr>
            <w:tcW w:w="10065" w:type="dxa"/>
            <w:gridSpan w:val="5"/>
            <w:shd w:val="clear" w:color="auto" w:fill="78B9E4"/>
            <w:vAlign w:val="center"/>
          </w:tcPr>
          <w:p w14:paraId="2D1FF3DA" w14:textId="4EDE8294" w:rsidR="004515AC" w:rsidRPr="0033034F" w:rsidRDefault="004515AC" w:rsidP="00CB70CC">
            <w:pPr>
              <w:spacing w:before="100" w:beforeAutospacing="1"/>
              <w:rPr>
                <w:rFonts w:cs="Calibri"/>
                <w:b/>
                <w:lang w:val="en-GB"/>
              </w:rPr>
            </w:pPr>
            <w:r w:rsidRPr="0033034F">
              <w:rPr>
                <w:rFonts w:ascii="Poppins" w:hAnsi="Poppins" w:cs="Poppins"/>
                <w:b/>
                <w:sz w:val="20"/>
                <w:szCs w:val="20"/>
                <w:lang w:val="en-GB"/>
              </w:rPr>
              <w:t>PARTICIPANT 2</w:t>
            </w:r>
            <w:r w:rsidRPr="0033034F">
              <w:rPr>
                <w:rFonts w:cs="Calibri"/>
                <w:b/>
                <w:lang w:val="en-GB"/>
              </w:rPr>
              <w:t xml:space="preserve"> </w:t>
            </w:r>
            <w:r w:rsidRPr="0033034F">
              <w:rPr>
                <w:rFonts w:ascii="Poppins" w:hAnsi="Poppins" w:cs="Poppins"/>
                <w:bCs/>
                <w:i/>
                <w:iCs/>
                <w:sz w:val="18"/>
                <w:szCs w:val="18"/>
                <w:lang w:val="en-GB"/>
              </w:rPr>
              <w:t>(option</w:t>
            </w:r>
            <w:r w:rsidR="00DB0D40" w:rsidRPr="0033034F">
              <w:rPr>
                <w:rFonts w:ascii="Poppins" w:hAnsi="Poppins" w:cs="Poppins"/>
                <w:bCs/>
                <w:i/>
                <w:iCs/>
                <w:sz w:val="18"/>
                <w:szCs w:val="18"/>
                <w:lang w:val="en-GB"/>
              </w:rPr>
              <w:t>al</w:t>
            </w:r>
            <w:r w:rsidRPr="0033034F">
              <w:rPr>
                <w:rFonts w:ascii="Poppins" w:hAnsi="Poppins" w:cs="Poppins"/>
                <w:bCs/>
                <w:i/>
                <w:iCs/>
                <w:sz w:val="18"/>
                <w:szCs w:val="18"/>
                <w:lang w:val="en-GB"/>
              </w:rPr>
              <w:t xml:space="preserve">; </w:t>
            </w:r>
            <w:r w:rsidR="0033034F" w:rsidRPr="0033034F">
              <w:rPr>
                <w:rFonts w:ascii="Poppins" w:hAnsi="Poppins" w:cs="Poppins"/>
                <w:bCs/>
                <w:i/>
                <w:iCs/>
                <w:sz w:val="18"/>
                <w:szCs w:val="18"/>
                <w:lang w:val="en-GB"/>
              </w:rPr>
              <w:t xml:space="preserve">can only participate in virtual </w:t>
            </w:r>
            <w:r w:rsidR="0033034F">
              <w:rPr>
                <w:rFonts w:ascii="Poppins" w:hAnsi="Poppins" w:cs="Poppins"/>
                <w:bCs/>
                <w:i/>
                <w:iCs/>
                <w:sz w:val="18"/>
                <w:szCs w:val="18"/>
                <w:lang w:val="en-GB"/>
              </w:rPr>
              <w:t xml:space="preserve">training </w:t>
            </w:r>
            <w:r w:rsidR="0033034F" w:rsidRPr="0033034F">
              <w:rPr>
                <w:rFonts w:ascii="Poppins" w:hAnsi="Poppins" w:cs="Poppins"/>
                <w:bCs/>
                <w:i/>
                <w:iCs/>
                <w:sz w:val="18"/>
                <w:szCs w:val="18"/>
                <w:lang w:val="en-GB"/>
              </w:rPr>
              <w:t>sessions)</w:t>
            </w:r>
          </w:p>
        </w:tc>
      </w:tr>
      <w:tr w:rsidR="008E0012" w14:paraId="54785364" w14:textId="77777777" w:rsidTr="008E0012">
        <w:trPr>
          <w:trHeight w:hRule="exact" w:val="487"/>
        </w:trPr>
        <w:tc>
          <w:tcPr>
            <w:tcW w:w="1560" w:type="dxa"/>
            <w:vAlign w:val="center"/>
          </w:tcPr>
          <w:p w14:paraId="49CE3A61" w14:textId="77777777" w:rsidR="008E0012" w:rsidRPr="008E0012" w:rsidRDefault="008E0012" w:rsidP="00CB70CC">
            <w:pPr>
              <w:spacing w:before="100" w:beforeAutospacing="1"/>
              <w:rPr>
                <w:rFonts w:ascii="Poppins Light" w:hAnsi="Poppins Light" w:cs="Poppins Light"/>
                <w:bCs/>
                <w:sz w:val="20"/>
                <w:szCs w:val="20"/>
                <w:lang w:val="en-GB"/>
              </w:rPr>
            </w:pPr>
            <w:r w:rsidRPr="008E0012">
              <w:rPr>
                <w:rFonts w:ascii="Poppins Light" w:hAnsi="Poppins Light" w:cs="Poppins Light"/>
                <w:b/>
                <w:sz w:val="20"/>
                <w:szCs w:val="20"/>
                <w:lang w:val="en-GB"/>
              </w:rPr>
              <w:t>First name</w:t>
            </w:r>
          </w:p>
        </w:tc>
        <w:tc>
          <w:tcPr>
            <w:tcW w:w="2835" w:type="dxa"/>
            <w:gridSpan w:val="2"/>
            <w:vAlign w:val="center"/>
          </w:tcPr>
          <w:p w14:paraId="0AD9D4BE" w14:textId="13CD65FC" w:rsidR="008E0012" w:rsidRPr="008E0012" w:rsidRDefault="008E0012" w:rsidP="00CB70CC">
            <w:pPr>
              <w:spacing w:before="100" w:beforeAutospacing="1"/>
              <w:rPr>
                <w:rFonts w:ascii="Poppins Light" w:hAnsi="Poppins Light" w:cs="Poppins Light"/>
                <w:bCs/>
                <w:sz w:val="20"/>
                <w:szCs w:val="20"/>
                <w:lang w:val="en-GB"/>
              </w:rPr>
            </w:pPr>
          </w:p>
        </w:tc>
        <w:tc>
          <w:tcPr>
            <w:tcW w:w="1701" w:type="dxa"/>
            <w:vAlign w:val="center"/>
          </w:tcPr>
          <w:p w14:paraId="61C335F8" w14:textId="72B9B9DB" w:rsidR="008E0012" w:rsidRPr="008E0012" w:rsidRDefault="008E0012" w:rsidP="00CB70CC">
            <w:pPr>
              <w:spacing w:before="100" w:beforeAutospacing="1"/>
              <w:rPr>
                <w:rFonts w:ascii="Poppins Light" w:hAnsi="Poppins Light" w:cs="Poppins Light"/>
                <w:b/>
                <w:sz w:val="20"/>
                <w:szCs w:val="20"/>
                <w:lang w:val="en-GB"/>
              </w:rPr>
            </w:pPr>
            <w:r w:rsidRPr="008E0012">
              <w:rPr>
                <w:rFonts w:ascii="Poppins Light" w:hAnsi="Poppins Light" w:cs="Poppins Light"/>
                <w:b/>
                <w:sz w:val="20"/>
                <w:szCs w:val="20"/>
                <w:lang w:val="en-GB"/>
              </w:rPr>
              <w:t>Last name</w:t>
            </w:r>
          </w:p>
        </w:tc>
        <w:tc>
          <w:tcPr>
            <w:tcW w:w="3969" w:type="dxa"/>
            <w:vAlign w:val="center"/>
          </w:tcPr>
          <w:p w14:paraId="18FA46BC" w14:textId="77777777" w:rsidR="008E0012" w:rsidRPr="008E0012" w:rsidRDefault="008E0012" w:rsidP="00CB70CC">
            <w:pPr>
              <w:spacing w:before="100" w:beforeAutospacing="1"/>
              <w:rPr>
                <w:rFonts w:ascii="Poppins Light" w:hAnsi="Poppins Light" w:cs="Poppins Light"/>
                <w:bCs/>
                <w:sz w:val="20"/>
                <w:szCs w:val="20"/>
                <w:lang w:val="en-GB"/>
              </w:rPr>
            </w:pPr>
          </w:p>
        </w:tc>
      </w:tr>
      <w:tr w:rsidR="008E0012" w14:paraId="4262F74B" w14:textId="77777777" w:rsidTr="008E0012">
        <w:trPr>
          <w:trHeight w:hRule="exact" w:val="719"/>
        </w:trPr>
        <w:tc>
          <w:tcPr>
            <w:tcW w:w="1560" w:type="dxa"/>
            <w:vAlign w:val="center"/>
          </w:tcPr>
          <w:p w14:paraId="0A033912" w14:textId="77777777" w:rsidR="008E0012" w:rsidRPr="008E0012" w:rsidRDefault="008E0012" w:rsidP="00DB1B77">
            <w:pPr>
              <w:rPr>
                <w:rFonts w:ascii="Poppins Light" w:hAnsi="Poppins Light" w:cs="Poppins Light"/>
                <w:bCs/>
                <w:sz w:val="20"/>
                <w:szCs w:val="20"/>
                <w:lang w:val="en-GB"/>
              </w:rPr>
            </w:pPr>
            <w:r w:rsidRPr="008E0012">
              <w:rPr>
                <w:rFonts w:ascii="Poppins Light" w:hAnsi="Poppins Light" w:cs="Poppins Light"/>
                <w:b/>
                <w:sz w:val="20"/>
                <w:szCs w:val="20"/>
                <w:lang w:val="en-GB"/>
              </w:rPr>
              <w:t>Position</w:t>
            </w:r>
          </w:p>
        </w:tc>
        <w:tc>
          <w:tcPr>
            <w:tcW w:w="2835" w:type="dxa"/>
            <w:gridSpan w:val="2"/>
            <w:vAlign w:val="center"/>
          </w:tcPr>
          <w:p w14:paraId="2D0FD123" w14:textId="419B9DD8" w:rsidR="008E0012" w:rsidRPr="008E0012" w:rsidRDefault="008E0012" w:rsidP="00DB1B77">
            <w:pPr>
              <w:rPr>
                <w:rFonts w:ascii="Poppins Light" w:hAnsi="Poppins Light" w:cs="Poppins Light"/>
                <w:bCs/>
                <w:sz w:val="20"/>
                <w:szCs w:val="20"/>
                <w:lang w:val="en-GB"/>
              </w:rPr>
            </w:pPr>
          </w:p>
        </w:tc>
        <w:tc>
          <w:tcPr>
            <w:tcW w:w="1701" w:type="dxa"/>
            <w:vAlign w:val="center"/>
          </w:tcPr>
          <w:p w14:paraId="7D228151" w14:textId="77777777" w:rsidR="008E0012" w:rsidRPr="008E0012" w:rsidRDefault="008E0012" w:rsidP="00DB1B77">
            <w:pPr>
              <w:rPr>
                <w:rFonts w:ascii="Poppins Light" w:hAnsi="Poppins Light" w:cs="Poppins Light"/>
                <w:b/>
                <w:sz w:val="20"/>
                <w:szCs w:val="20"/>
                <w:lang w:val="en-GB"/>
              </w:rPr>
            </w:pPr>
            <w:r w:rsidRPr="008E0012">
              <w:rPr>
                <w:rFonts w:ascii="Poppins Light" w:hAnsi="Poppins Light" w:cs="Poppins Light"/>
                <w:b/>
                <w:sz w:val="20"/>
                <w:szCs w:val="20"/>
                <w:lang w:val="en-GB"/>
              </w:rPr>
              <w:t>Mobile phone</w:t>
            </w:r>
          </w:p>
          <w:p w14:paraId="52D6EFAD" w14:textId="43944F94" w:rsidR="008E0012" w:rsidRPr="008E0012" w:rsidRDefault="008E0012" w:rsidP="00DB1B77">
            <w:pPr>
              <w:rPr>
                <w:rFonts w:ascii="Poppins Light" w:hAnsi="Poppins Light" w:cs="Poppins Light"/>
                <w:bCs/>
                <w:sz w:val="20"/>
                <w:szCs w:val="20"/>
                <w:lang w:val="en-GB"/>
              </w:rPr>
            </w:pPr>
            <w:r w:rsidRPr="008E0012">
              <w:rPr>
                <w:rFonts w:ascii="Poppins Light" w:hAnsi="Poppins Light" w:cs="Poppins Light"/>
                <w:bCs/>
                <w:sz w:val="20"/>
                <w:szCs w:val="20"/>
                <w:lang w:val="en-GB"/>
              </w:rPr>
              <w:t>(WhatsApp)</w:t>
            </w:r>
          </w:p>
        </w:tc>
        <w:tc>
          <w:tcPr>
            <w:tcW w:w="3969" w:type="dxa"/>
            <w:vAlign w:val="center"/>
          </w:tcPr>
          <w:p w14:paraId="1AB59006" w14:textId="77777777" w:rsidR="008E0012" w:rsidRPr="008E0012" w:rsidRDefault="008E0012" w:rsidP="00DB1B77">
            <w:pPr>
              <w:rPr>
                <w:rFonts w:ascii="Poppins Light" w:hAnsi="Poppins Light" w:cs="Poppins Light"/>
                <w:bCs/>
                <w:sz w:val="20"/>
                <w:szCs w:val="20"/>
                <w:lang w:val="en-GB"/>
              </w:rPr>
            </w:pPr>
          </w:p>
        </w:tc>
      </w:tr>
      <w:tr w:rsidR="008E0012" w14:paraId="366010C9" w14:textId="77777777" w:rsidTr="008E0012">
        <w:trPr>
          <w:trHeight w:hRule="exact" w:val="428"/>
        </w:trPr>
        <w:tc>
          <w:tcPr>
            <w:tcW w:w="1560" w:type="dxa"/>
            <w:vAlign w:val="center"/>
          </w:tcPr>
          <w:p w14:paraId="41BDFC7E" w14:textId="77777777" w:rsidR="008E0012" w:rsidRPr="008E0012" w:rsidRDefault="008E0012" w:rsidP="00CB70CC">
            <w:pPr>
              <w:spacing w:before="100" w:beforeAutospacing="1"/>
              <w:rPr>
                <w:rFonts w:ascii="Poppins Light" w:hAnsi="Poppins Light" w:cs="Poppins Light"/>
                <w:bCs/>
                <w:sz w:val="20"/>
                <w:szCs w:val="20"/>
                <w:lang w:val="en-GB"/>
              </w:rPr>
            </w:pPr>
            <w:r w:rsidRPr="008E0012">
              <w:rPr>
                <w:rFonts w:ascii="Poppins Light" w:hAnsi="Poppins Light" w:cs="Poppins Light"/>
                <w:b/>
                <w:sz w:val="20"/>
                <w:szCs w:val="20"/>
                <w:lang w:val="en-GB"/>
              </w:rPr>
              <w:t>Email</w:t>
            </w:r>
          </w:p>
        </w:tc>
        <w:tc>
          <w:tcPr>
            <w:tcW w:w="8505" w:type="dxa"/>
            <w:gridSpan w:val="4"/>
            <w:vAlign w:val="center"/>
          </w:tcPr>
          <w:p w14:paraId="7E6651E1" w14:textId="26E1DBE7" w:rsidR="008E0012" w:rsidRPr="008E0012" w:rsidRDefault="008E0012" w:rsidP="00CB70CC">
            <w:pPr>
              <w:spacing w:before="100" w:beforeAutospacing="1"/>
              <w:rPr>
                <w:rFonts w:ascii="Poppins Light" w:hAnsi="Poppins Light" w:cs="Poppins Light"/>
                <w:bCs/>
                <w:sz w:val="20"/>
                <w:szCs w:val="20"/>
                <w:lang w:val="en-GB"/>
              </w:rPr>
            </w:pPr>
          </w:p>
        </w:tc>
      </w:tr>
      <w:tr w:rsidR="004515AC" w:rsidRPr="00D21C07" w14:paraId="676EF63F" w14:textId="77777777" w:rsidTr="00930CC3">
        <w:trPr>
          <w:trHeight w:hRule="exact" w:val="454"/>
        </w:trPr>
        <w:tc>
          <w:tcPr>
            <w:tcW w:w="10065" w:type="dxa"/>
            <w:gridSpan w:val="5"/>
            <w:shd w:val="clear" w:color="auto" w:fill="334D5E"/>
            <w:vAlign w:val="center"/>
          </w:tcPr>
          <w:p w14:paraId="1E70C62A" w14:textId="116E4CDA" w:rsidR="004515AC" w:rsidRPr="00930CC3" w:rsidRDefault="0033034F" w:rsidP="00CB70CC">
            <w:pPr>
              <w:spacing w:before="100" w:beforeAutospacing="1"/>
              <w:rPr>
                <w:rFonts w:cs="Calibri"/>
                <w:b/>
                <w:color w:val="FFFFFF" w:themeColor="background1"/>
                <w:lang w:val="fr-FR"/>
              </w:rPr>
            </w:pPr>
            <w:r w:rsidRPr="00930CC3">
              <w:rPr>
                <w:rFonts w:ascii="Poppins" w:hAnsi="Poppins" w:cs="Poppins"/>
                <w:b/>
                <w:color w:val="FFFFFF" w:themeColor="background1"/>
                <w:sz w:val="22"/>
                <w:szCs w:val="22"/>
              </w:rPr>
              <w:t>I’M SPECIALLY INTER</w:t>
            </w:r>
            <w:r w:rsidR="001B40DF" w:rsidRPr="00930CC3">
              <w:rPr>
                <w:rFonts w:ascii="Poppins" w:hAnsi="Poppins" w:cs="Poppins"/>
                <w:b/>
                <w:color w:val="FFFFFF" w:themeColor="background1"/>
                <w:sz w:val="22"/>
                <w:szCs w:val="22"/>
              </w:rPr>
              <w:t>E</w:t>
            </w:r>
            <w:r w:rsidRPr="00930CC3">
              <w:rPr>
                <w:rFonts w:ascii="Poppins" w:hAnsi="Poppins" w:cs="Poppins"/>
                <w:b/>
                <w:color w:val="FFFFFF" w:themeColor="background1"/>
                <w:sz w:val="22"/>
                <w:szCs w:val="22"/>
              </w:rPr>
              <w:t>STED IN</w:t>
            </w:r>
            <w:r w:rsidR="004515AC" w:rsidRPr="00930CC3">
              <w:rPr>
                <w:rFonts w:ascii="Poppins" w:hAnsi="Poppins" w:cs="Poppins"/>
                <w:b/>
                <w:color w:val="FFFFFF" w:themeColor="background1"/>
                <w:sz w:val="22"/>
                <w:szCs w:val="22"/>
              </w:rPr>
              <w:t>:</w:t>
            </w:r>
            <w:r w:rsidR="004515AC" w:rsidRPr="00930CC3">
              <w:rPr>
                <w:rFonts w:cs="Calibri"/>
                <w:b/>
                <w:color w:val="FFFFFF" w:themeColor="background1"/>
                <w:lang w:val="fr-FR"/>
              </w:rPr>
              <w:t xml:space="preserve">  </w:t>
            </w:r>
          </w:p>
        </w:tc>
      </w:tr>
      <w:tr w:rsidR="004515AC" w:rsidRPr="00D21C07" w14:paraId="409F1E5A" w14:textId="77777777" w:rsidTr="00CB70CC">
        <w:trPr>
          <w:trHeight w:val="1621"/>
        </w:trPr>
        <w:tc>
          <w:tcPr>
            <w:tcW w:w="10065" w:type="dxa"/>
            <w:gridSpan w:val="5"/>
            <w:shd w:val="clear" w:color="auto" w:fill="auto"/>
            <w:vAlign w:val="center"/>
          </w:tcPr>
          <w:p w14:paraId="26E9C98C" w14:textId="6C8304F0" w:rsidR="004515AC" w:rsidRPr="0033034F" w:rsidRDefault="004515AC" w:rsidP="00CB70CC">
            <w:pPr>
              <w:spacing w:after="60"/>
              <w:rPr>
                <w:rFonts w:ascii="Poppins Light" w:hAnsi="Poppins Light" w:cs="Poppins Light"/>
                <w:bCs/>
                <w:sz w:val="20"/>
                <w:szCs w:val="20"/>
                <w:lang w:val="en-GB"/>
              </w:rPr>
            </w:pPr>
            <w:r w:rsidRPr="0033034F">
              <w:rPr>
                <w:rFonts w:ascii="Segoe UI Symbol" w:eastAsia="MS Gothic" w:hAnsi="Segoe UI Symbol" w:cs="Segoe UI Symbol" w:hint="eastAsia"/>
                <w:sz w:val="20"/>
                <w:szCs w:val="20"/>
                <w:lang w:val="en-GB"/>
              </w:rPr>
              <w:t>☐</w:t>
            </w:r>
            <w:r w:rsidR="0033034F" w:rsidRPr="0033034F">
              <w:rPr>
                <w:rFonts w:ascii="Segoe UI Symbol" w:eastAsia="MS Gothic" w:hAnsi="Segoe UI Symbol" w:cs="Segoe UI Symbol" w:hint="eastAsia"/>
                <w:sz w:val="20"/>
                <w:szCs w:val="20"/>
                <w:lang w:val="en-GB"/>
              </w:rPr>
              <w:t xml:space="preserve"> </w:t>
            </w:r>
            <w:r w:rsidR="0033034F" w:rsidRPr="0033034F">
              <w:rPr>
                <w:rFonts w:ascii="Poppins Light" w:eastAsia="MS Gothic" w:hAnsi="Poppins Light" w:cs="Poppins Light"/>
                <w:sz w:val="20"/>
                <w:szCs w:val="20"/>
                <w:lang w:val="en-GB"/>
              </w:rPr>
              <w:t>Business model development</w:t>
            </w:r>
          </w:p>
          <w:p w14:paraId="71E5C098" w14:textId="03A45AA9" w:rsidR="004515AC" w:rsidRPr="0033034F" w:rsidRDefault="004515AC" w:rsidP="00CB70CC">
            <w:pPr>
              <w:spacing w:after="60"/>
              <w:rPr>
                <w:rFonts w:ascii="Poppins Light" w:hAnsi="Poppins Light" w:cs="Poppins Light"/>
                <w:bCs/>
                <w:sz w:val="20"/>
                <w:szCs w:val="20"/>
                <w:lang w:val="en-GB"/>
              </w:rPr>
            </w:pPr>
            <w:r w:rsidRPr="0033034F">
              <w:rPr>
                <w:rFonts w:ascii="Segoe UI Symbol" w:eastAsia="MS Gothic" w:hAnsi="Segoe UI Symbol" w:cs="Segoe UI Symbol"/>
                <w:sz w:val="20"/>
                <w:szCs w:val="20"/>
                <w:lang w:val="en-GB"/>
              </w:rPr>
              <w:t>☐</w:t>
            </w:r>
            <w:r w:rsidRPr="0033034F">
              <w:rPr>
                <w:rFonts w:ascii="Poppins Light" w:eastAsia="MS Gothic" w:hAnsi="Poppins Light" w:cs="Poppins Light"/>
                <w:sz w:val="20"/>
                <w:szCs w:val="20"/>
                <w:lang w:val="en-GB"/>
              </w:rPr>
              <w:t xml:space="preserve"> </w:t>
            </w:r>
            <w:r w:rsidR="0033034F" w:rsidRPr="0033034F">
              <w:rPr>
                <w:rFonts w:ascii="Poppins Light" w:eastAsia="MS Gothic" w:hAnsi="Poppins Light" w:cs="Poppins Light"/>
                <w:sz w:val="20"/>
                <w:szCs w:val="20"/>
                <w:lang w:val="en-GB"/>
              </w:rPr>
              <w:t>Business plan development</w:t>
            </w:r>
          </w:p>
          <w:p w14:paraId="161A8507" w14:textId="037FB74E" w:rsidR="004515AC" w:rsidRPr="0033034F" w:rsidRDefault="004515AC" w:rsidP="00CB70CC">
            <w:pPr>
              <w:spacing w:after="60"/>
              <w:rPr>
                <w:rFonts w:ascii="Poppins Light" w:hAnsi="Poppins Light" w:cs="Poppins Light"/>
                <w:bCs/>
                <w:sz w:val="20"/>
                <w:szCs w:val="20"/>
                <w:lang w:val="en-GB"/>
              </w:rPr>
            </w:pPr>
            <w:r w:rsidRPr="0033034F">
              <w:rPr>
                <w:rFonts w:ascii="Segoe UI Symbol" w:eastAsia="MS Gothic" w:hAnsi="Segoe UI Symbol" w:cs="Segoe UI Symbol"/>
                <w:sz w:val="20"/>
                <w:szCs w:val="20"/>
                <w:lang w:val="en-GB"/>
              </w:rPr>
              <w:t>☐</w:t>
            </w:r>
            <w:r w:rsidRPr="0033034F">
              <w:rPr>
                <w:rFonts w:ascii="Poppins Light" w:eastAsia="MS Gothic" w:hAnsi="Poppins Light" w:cs="Poppins Light"/>
                <w:sz w:val="20"/>
                <w:szCs w:val="20"/>
                <w:lang w:val="en-GB"/>
              </w:rPr>
              <w:t xml:space="preserve"> </w:t>
            </w:r>
            <w:r w:rsidR="0033034F" w:rsidRPr="0033034F">
              <w:rPr>
                <w:rFonts w:ascii="Poppins Light" w:eastAsia="MS Gothic" w:hAnsi="Poppins Light" w:cs="Poppins Light"/>
                <w:sz w:val="20"/>
                <w:szCs w:val="20"/>
                <w:lang w:val="en-GB"/>
              </w:rPr>
              <w:t>Financing p</w:t>
            </w:r>
            <w:r w:rsidRPr="0033034F">
              <w:rPr>
                <w:rFonts w:ascii="Poppins Light" w:eastAsia="MS Gothic" w:hAnsi="Poppins Light" w:cs="Poppins Light"/>
                <w:sz w:val="20"/>
                <w:szCs w:val="20"/>
                <w:lang w:val="en-GB"/>
              </w:rPr>
              <w:t xml:space="preserve">lan </w:t>
            </w:r>
            <w:r w:rsidR="0033034F" w:rsidRPr="0033034F">
              <w:rPr>
                <w:rFonts w:ascii="Poppins Light" w:eastAsia="MS Gothic" w:hAnsi="Poppins Light" w:cs="Poppins Light"/>
                <w:sz w:val="20"/>
                <w:szCs w:val="20"/>
                <w:lang w:val="en-GB"/>
              </w:rPr>
              <w:t>and financial model</w:t>
            </w:r>
          </w:p>
          <w:p w14:paraId="126E101F" w14:textId="623CDCD9" w:rsidR="004515AC" w:rsidRPr="0033034F" w:rsidRDefault="004515AC" w:rsidP="00CB70CC">
            <w:pPr>
              <w:spacing w:after="60"/>
              <w:rPr>
                <w:rFonts w:ascii="Poppins Light" w:eastAsia="MS Gothic" w:hAnsi="Poppins Light" w:cs="Poppins Light"/>
                <w:sz w:val="20"/>
                <w:szCs w:val="20"/>
                <w:lang w:val="en-GB"/>
              </w:rPr>
            </w:pPr>
            <w:r w:rsidRPr="0033034F">
              <w:rPr>
                <w:rFonts w:ascii="Segoe UI Symbol" w:eastAsia="MS Gothic" w:hAnsi="Segoe UI Symbol" w:cs="Segoe UI Symbol"/>
                <w:sz w:val="20"/>
                <w:szCs w:val="20"/>
                <w:lang w:val="en-GB"/>
              </w:rPr>
              <w:t>☐</w:t>
            </w:r>
            <w:r w:rsidRPr="0033034F">
              <w:rPr>
                <w:rFonts w:ascii="Poppins Light" w:eastAsia="MS Gothic" w:hAnsi="Poppins Light" w:cs="Poppins Light"/>
                <w:sz w:val="20"/>
                <w:szCs w:val="20"/>
                <w:lang w:val="en-GB"/>
              </w:rPr>
              <w:t xml:space="preserve"> Pitch deck</w:t>
            </w:r>
            <w:r w:rsidR="0033034F" w:rsidRPr="0033034F">
              <w:rPr>
                <w:rFonts w:ascii="Poppins Light" w:eastAsia="MS Gothic" w:hAnsi="Poppins Light" w:cs="Poppins Light"/>
                <w:sz w:val="20"/>
                <w:szCs w:val="20"/>
                <w:lang w:val="en-GB"/>
              </w:rPr>
              <w:t xml:space="preserve"> development</w:t>
            </w:r>
          </w:p>
          <w:p w14:paraId="236D400B" w14:textId="432656A5" w:rsidR="004515AC" w:rsidRPr="002A1B17" w:rsidRDefault="004515AC" w:rsidP="00CB70CC">
            <w:pPr>
              <w:spacing w:after="60"/>
              <w:rPr>
                <w:rFonts w:ascii="Poppins Light" w:eastAsia="MS Gothic" w:hAnsi="Poppins Light" w:cs="Poppins Light"/>
                <w:sz w:val="20"/>
                <w:szCs w:val="20"/>
                <w:lang w:val="en-GB"/>
              </w:rPr>
            </w:pPr>
            <w:r w:rsidRPr="002A1B17">
              <w:rPr>
                <w:rFonts w:ascii="Segoe UI Symbol" w:eastAsia="MS Gothic" w:hAnsi="Segoe UI Symbol" w:cs="Segoe UI Symbol"/>
                <w:sz w:val="20"/>
                <w:szCs w:val="20"/>
                <w:lang w:val="en-GB"/>
              </w:rPr>
              <w:t>☐</w:t>
            </w:r>
            <w:r w:rsidRPr="002A1B17">
              <w:rPr>
                <w:rFonts w:ascii="Poppins Light" w:eastAsia="MS Gothic" w:hAnsi="Poppins Light" w:cs="Poppins Light"/>
                <w:sz w:val="20"/>
                <w:szCs w:val="20"/>
                <w:lang w:val="en-GB"/>
              </w:rPr>
              <w:t xml:space="preserve"> </w:t>
            </w:r>
            <w:r w:rsidR="0033034F" w:rsidRPr="002A1B17">
              <w:rPr>
                <w:rFonts w:ascii="Poppins Light" w:eastAsia="MS Gothic" w:hAnsi="Poppins Light" w:cs="Poppins Light"/>
                <w:sz w:val="20"/>
                <w:szCs w:val="20"/>
                <w:lang w:val="en-GB"/>
              </w:rPr>
              <w:t xml:space="preserve">Overview of funding </w:t>
            </w:r>
            <w:r w:rsidRPr="002A1B17">
              <w:rPr>
                <w:rFonts w:ascii="Poppins Light" w:eastAsia="MS Gothic" w:hAnsi="Poppins Light" w:cs="Poppins Light"/>
                <w:sz w:val="20"/>
                <w:szCs w:val="20"/>
                <w:lang w:val="en-GB"/>
              </w:rPr>
              <w:t>sources</w:t>
            </w:r>
          </w:p>
          <w:p w14:paraId="313EA41D" w14:textId="668A2CDF" w:rsidR="004515AC" w:rsidRPr="002A1B17" w:rsidRDefault="004515AC" w:rsidP="00CB70CC">
            <w:pPr>
              <w:spacing w:after="60"/>
              <w:rPr>
                <w:rFonts w:ascii="Poppins Light" w:eastAsia="MS Gothic" w:hAnsi="Poppins Light" w:cs="Poppins Light"/>
                <w:sz w:val="20"/>
                <w:szCs w:val="20"/>
                <w:lang w:val="en-GB"/>
              </w:rPr>
            </w:pPr>
            <w:r w:rsidRPr="002A1B17">
              <w:rPr>
                <w:rFonts w:ascii="Segoe UI Symbol" w:eastAsia="MS Gothic" w:hAnsi="Segoe UI Symbol" w:cs="Segoe UI Symbol"/>
                <w:sz w:val="20"/>
                <w:szCs w:val="20"/>
                <w:lang w:val="en-GB"/>
              </w:rPr>
              <w:t>☐</w:t>
            </w:r>
            <w:r w:rsidRPr="002A1B17">
              <w:rPr>
                <w:rFonts w:ascii="Poppins Light" w:eastAsia="MS Gothic" w:hAnsi="Poppins Light" w:cs="Poppins Light"/>
                <w:sz w:val="20"/>
                <w:szCs w:val="20"/>
                <w:lang w:val="en-GB"/>
              </w:rPr>
              <w:t xml:space="preserve"> Pitch deck</w:t>
            </w:r>
            <w:r w:rsidR="002A1B17" w:rsidRPr="002A1B17">
              <w:rPr>
                <w:rFonts w:ascii="Poppins Light" w:eastAsia="MS Gothic" w:hAnsi="Poppins Light" w:cs="Poppins Light"/>
                <w:sz w:val="20"/>
                <w:szCs w:val="20"/>
                <w:lang w:val="en-GB"/>
              </w:rPr>
              <w:t xml:space="preserve"> presentation</w:t>
            </w:r>
            <w:r w:rsidRPr="002A1B17">
              <w:rPr>
                <w:rFonts w:ascii="Poppins Light" w:eastAsia="MS Gothic" w:hAnsi="Poppins Light" w:cs="Poppins Light"/>
                <w:sz w:val="20"/>
                <w:szCs w:val="20"/>
                <w:lang w:val="en-GB"/>
              </w:rPr>
              <w:t>/Pitching</w:t>
            </w:r>
            <w:r w:rsidR="002A1B17" w:rsidRPr="002A1B17">
              <w:rPr>
                <w:rFonts w:ascii="Poppins Light" w:eastAsia="MS Gothic" w:hAnsi="Poppins Light" w:cs="Poppins Light"/>
                <w:sz w:val="20"/>
                <w:szCs w:val="20"/>
                <w:lang w:val="en-GB"/>
              </w:rPr>
              <w:t xml:space="preserve"> session to</w:t>
            </w:r>
            <w:r w:rsidRPr="002A1B17">
              <w:rPr>
                <w:rFonts w:ascii="Poppins Light" w:eastAsia="MS Gothic" w:hAnsi="Poppins Light" w:cs="Poppins Light"/>
                <w:sz w:val="20"/>
                <w:szCs w:val="20"/>
                <w:lang w:val="en-GB"/>
              </w:rPr>
              <w:t xml:space="preserve"> financiers</w:t>
            </w:r>
          </w:p>
          <w:p w14:paraId="4B2AB644" w14:textId="2D3474C5" w:rsidR="004515AC" w:rsidRPr="002A1B17" w:rsidRDefault="004515AC" w:rsidP="00CB70CC">
            <w:pPr>
              <w:spacing w:after="60"/>
              <w:rPr>
                <w:rFonts w:cs="Calibri"/>
                <w:bCs/>
                <w:lang w:val="en-GB"/>
              </w:rPr>
            </w:pPr>
            <w:r w:rsidRPr="002A1B17">
              <w:rPr>
                <w:rFonts w:ascii="Segoe UI Symbol" w:eastAsia="MS Gothic" w:hAnsi="Segoe UI Symbol" w:cs="Segoe UI Symbol"/>
                <w:sz w:val="20"/>
                <w:szCs w:val="20"/>
                <w:lang w:val="en-GB"/>
              </w:rPr>
              <w:t>☐</w:t>
            </w:r>
            <w:r w:rsidRPr="002A1B17">
              <w:rPr>
                <w:rFonts w:ascii="Poppins Light" w:eastAsia="MS Gothic" w:hAnsi="Poppins Light" w:cs="Poppins Light"/>
                <w:sz w:val="20"/>
                <w:szCs w:val="20"/>
                <w:lang w:val="en-GB"/>
              </w:rPr>
              <w:t xml:space="preserve"> </w:t>
            </w:r>
            <w:r w:rsidR="002A1B17" w:rsidRPr="002A1B17">
              <w:rPr>
                <w:rFonts w:ascii="Poppins Light" w:eastAsia="MS Gothic" w:hAnsi="Poppins Light" w:cs="Poppins Light"/>
                <w:sz w:val="20"/>
                <w:szCs w:val="20"/>
                <w:lang w:val="en-GB"/>
              </w:rPr>
              <w:t>Networking and</w:t>
            </w:r>
            <w:r w:rsidRPr="002A1B17">
              <w:rPr>
                <w:rFonts w:ascii="Poppins Light" w:eastAsia="MS Gothic" w:hAnsi="Poppins Light" w:cs="Poppins Light"/>
                <w:sz w:val="20"/>
                <w:szCs w:val="20"/>
                <w:lang w:val="en-GB"/>
              </w:rPr>
              <w:t xml:space="preserve"> </w:t>
            </w:r>
            <w:r w:rsidR="001B40DF">
              <w:rPr>
                <w:rFonts w:ascii="Poppins Light" w:eastAsia="MS Gothic" w:hAnsi="Poppins Light" w:cs="Poppins Light"/>
                <w:sz w:val="20"/>
                <w:szCs w:val="20"/>
                <w:lang w:val="en-GB"/>
              </w:rPr>
              <w:t>“</w:t>
            </w:r>
            <w:r w:rsidRPr="002A1B17">
              <w:rPr>
                <w:rFonts w:ascii="Poppins Light" w:eastAsia="MS Gothic" w:hAnsi="Poppins Light" w:cs="Poppins Light"/>
                <w:sz w:val="20"/>
                <w:szCs w:val="20"/>
                <w:lang w:val="en-GB"/>
              </w:rPr>
              <w:t>Matchmaking</w:t>
            </w:r>
            <w:r w:rsidR="001B40DF">
              <w:rPr>
                <w:rFonts w:ascii="Poppins Light" w:eastAsia="MS Gothic" w:hAnsi="Poppins Light" w:cs="Poppins Light"/>
                <w:sz w:val="20"/>
                <w:szCs w:val="20"/>
                <w:lang w:val="en-GB"/>
              </w:rPr>
              <w:t>”</w:t>
            </w:r>
            <w:r w:rsidRPr="002A1B17">
              <w:rPr>
                <w:rFonts w:ascii="Poppins Light" w:eastAsia="MS Gothic" w:hAnsi="Poppins Light" w:cs="Poppins Light"/>
                <w:sz w:val="20"/>
                <w:szCs w:val="20"/>
                <w:lang w:val="en-GB"/>
              </w:rPr>
              <w:t xml:space="preserve"> </w:t>
            </w:r>
            <w:r w:rsidR="002A1B17">
              <w:rPr>
                <w:rFonts w:ascii="Poppins Light" w:eastAsia="MS Gothic" w:hAnsi="Poppins Light" w:cs="Poppins Light"/>
                <w:sz w:val="20"/>
                <w:szCs w:val="20"/>
                <w:lang w:val="en-GB"/>
              </w:rPr>
              <w:t>with</w:t>
            </w:r>
            <w:r w:rsidRPr="002A1B17">
              <w:rPr>
                <w:rFonts w:ascii="Poppins Light" w:eastAsia="MS Gothic" w:hAnsi="Poppins Light" w:cs="Poppins Light"/>
                <w:sz w:val="20"/>
                <w:szCs w:val="20"/>
                <w:lang w:val="en-GB"/>
              </w:rPr>
              <w:t xml:space="preserve"> financiers</w:t>
            </w:r>
          </w:p>
        </w:tc>
      </w:tr>
      <w:tr w:rsidR="004515AC" w:rsidRPr="00D21C07" w14:paraId="7506BFE1" w14:textId="77777777" w:rsidTr="00930CC3">
        <w:trPr>
          <w:trHeight w:val="558"/>
        </w:trPr>
        <w:tc>
          <w:tcPr>
            <w:tcW w:w="10065" w:type="dxa"/>
            <w:gridSpan w:val="5"/>
            <w:shd w:val="clear" w:color="auto" w:fill="334D5E"/>
            <w:vAlign w:val="center"/>
          </w:tcPr>
          <w:p w14:paraId="335C3FC2" w14:textId="6D9FF660" w:rsidR="004515AC" w:rsidRPr="00930CC3" w:rsidRDefault="002A1B17" w:rsidP="00CB70CC">
            <w:pPr>
              <w:spacing w:after="60"/>
              <w:rPr>
                <w:rFonts w:ascii="MS Gothic" w:eastAsia="MS Gothic" w:hAnsi="MS Gothic"/>
                <w:color w:val="FFFFFF" w:themeColor="background1"/>
                <w:sz w:val="16"/>
                <w:szCs w:val="16"/>
                <w:lang w:val="en-GB"/>
              </w:rPr>
            </w:pPr>
            <w:r w:rsidRPr="00930CC3">
              <w:rPr>
                <w:rFonts w:ascii="Poppins" w:hAnsi="Poppins" w:cs="Poppins"/>
                <w:b/>
                <w:color w:val="FFFFFF" w:themeColor="background1"/>
                <w:sz w:val="22"/>
                <w:szCs w:val="22"/>
              </w:rPr>
              <w:t>ADDITIONAL TOPICS OF INTEREST</w:t>
            </w:r>
            <w:r w:rsidR="004515AC" w:rsidRPr="00930CC3">
              <w:rPr>
                <w:rFonts w:ascii="Poppins" w:hAnsi="Poppins" w:cs="Poppins"/>
                <w:b/>
                <w:color w:val="FFFFFF" w:themeColor="background1"/>
                <w:sz w:val="22"/>
                <w:szCs w:val="22"/>
              </w:rPr>
              <w:t xml:space="preserve">, </w:t>
            </w:r>
            <w:r w:rsidRPr="00930CC3">
              <w:rPr>
                <w:rFonts w:ascii="Poppins" w:hAnsi="Poppins" w:cs="Poppins"/>
                <w:b/>
                <w:color w:val="FFFFFF" w:themeColor="background1"/>
                <w:sz w:val="22"/>
                <w:szCs w:val="22"/>
              </w:rPr>
              <w:t>TRAINING NEEDS</w:t>
            </w:r>
            <w:r w:rsidR="004515AC" w:rsidRPr="00930CC3">
              <w:rPr>
                <w:rFonts w:ascii="Poppins" w:hAnsi="Poppins" w:cs="Poppins"/>
                <w:b/>
                <w:color w:val="FFFFFF" w:themeColor="background1"/>
                <w:sz w:val="22"/>
                <w:szCs w:val="22"/>
              </w:rPr>
              <w:t xml:space="preserve">, </w:t>
            </w:r>
            <w:r w:rsidRPr="00930CC3">
              <w:rPr>
                <w:rFonts w:ascii="Poppins" w:hAnsi="Poppins" w:cs="Poppins"/>
                <w:b/>
                <w:color w:val="FFFFFF" w:themeColor="background1"/>
                <w:sz w:val="22"/>
                <w:szCs w:val="22"/>
              </w:rPr>
              <w:t xml:space="preserve">ANY OTHER </w:t>
            </w:r>
            <w:r w:rsidR="004515AC" w:rsidRPr="00930CC3">
              <w:rPr>
                <w:rFonts w:ascii="Poppins" w:hAnsi="Poppins" w:cs="Poppins"/>
                <w:b/>
                <w:color w:val="FFFFFF" w:themeColor="background1"/>
                <w:sz w:val="22"/>
                <w:szCs w:val="22"/>
              </w:rPr>
              <w:t>COMMENTS</w:t>
            </w:r>
          </w:p>
        </w:tc>
      </w:tr>
      <w:tr w:rsidR="004515AC" w:rsidRPr="00D92D5F" w14:paraId="4501EAFF" w14:textId="77777777" w:rsidTr="00CB70CC">
        <w:trPr>
          <w:trHeight w:hRule="exact" w:val="1892"/>
        </w:trPr>
        <w:tc>
          <w:tcPr>
            <w:tcW w:w="10065" w:type="dxa"/>
            <w:gridSpan w:val="5"/>
            <w:vAlign w:val="center"/>
          </w:tcPr>
          <w:p w14:paraId="1EFC02BE" w14:textId="309E981E" w:rsidR="004515AC" w:rsidRPr="002D387F" w:rsidRDefault="004515AC" w:rsidP="001F47C4">
            <w:pPr>
              <w:spacing w:before="100" w:beforeAutospacing="1"/>
              <w:rPr>
                <w:rFonts w:ascii="Poppins Light" w:hAnsi="Poppins Light" w:cs="Poppins Light"/>
                <w:bCs/>
                <w:sz w:val="18"/>
                <w:szCs w:val="18"/>
              </w:rPr>
            </w:pPr>
          </w:p>
        </w:tc>
      </w:tr>
    </w:tbl>
    <w:p w14:paraId="3D7FD8D0" w14:textId="0A1BEAC4" w:rsidR="004515AC" w:rsidRPr="002A1B17" w:rsidRDefault="004515AC" w:rsidP="004515AC">
      <w:pPr>
        <w:rPr>
          <w:rFonts w:cstheme="minorHAnsi"/>
          <w:b/>
          <w:bCs/>
          <w:color w:val="1F3864" w:themeColor="accent1" w:themeShade="80"/>
          <w:sz w:val="28"/>
          <w:szCs w:val="28"/>
          <w:u w:val="single"/>
          <w:lang w:val="en-GB"/>
        </w:rPr>
      </w:pPr>
    </w:p>
    <w:p w14:paraId="6CAD8857" w14:textId="115496BF" w:rsidR="004515AC" w:rsidRPr="002A1B17" w:rsidRDefault="00C661C8" w:rsidP="004515AC">
      <w:pPr>
        <w:pStyle w:val="ListParagraph"/>
        <w:numPr>
          <w:ilvl w:val="0"/>
          <w:numId w:val="4"/>
        </w:numPr>
        <w:spacing w:after="160" w:line="259" w:lineRule="auto"/>
        <w:ind w:left="284" w:hanging="284"/>
        <w:jc w:val="both"/>
        <w:rPr>
          <w:rFonts w:ascii="Poppins Light" w:hAnsi="Poppins Light" w:cs="Poppins Light"/>
          <w:b/>
          <w:bCs/>
          <w:sz w:val="22"/>
          <w:szCs w:val="22"/>
        </w:rPr>
      </w:pPr>
      <w:r>
        <w:rPr>
          <w:rFonts w:ascii="Poppins Light" w:hAnsi="Poppins Light" w:cs="Poppins Light"/>
          <w:b/>
          <w:bCs/>
          <w:sz w:val="22"/>
          <w:szCs w:val="22"/>
        </w:rPr>
        <w:t>Business</w:t>
      </w:r>
      <w:r w:rsidR="002A1B17">
        <w:rPr>
          <w:rFonts w:ascii="Poppins Light" w:hAnsi="Poppins Light" w:cs="Poppins Light"/>
          <w:b/>
          <w:bCs/>
          <w:sz w:val="22"/>
          <w:szCs w:val="22"/>
        </w:rPr>
        <w:t xml:space="preserve"> </w:t>
      </w:r>
      <w:proofErr w:type="spellStart"/>
      <w:r w:rsidR="002A1B17">
        <w:rPr>
          <w:rFonts w:ascii="Poppins Light" w:hAnsi="Poppins Light" w:cs="Poppins Light"/>
          <w:b/>
          <w:bCs/>
          <w:sz w:val="22"/>
          <w:szCs w:val="22"/>
        </w:rPr>
        <w:t>Information</w:t>
      </w:r>
      <w:proofErr w:type="spellEnd"/>
    </w:p>
    <w:tbl>
      <w:tblPr>
        <w:tblStyle w:val="TableGrid"/>
        <w:tblW w:w="9923" w:type="dxa"/>
        <w:tblInd w:w="-147" w:type="dxa"/>
        <w:tblLayout w:type="fixed"/>
        <w:tblLook w:val="04A0" w:firstRow="1" w:lastRow="0" w:firstColumn="1" w:lastColumn="0" w:noHBand="0" w:noVBand="1"/>
      </w:tblPr>
      <w:tblGrid>
        <w:gridCol w:w="3544"/>
        <w:gridCol w:w="6379"/>
      </w:tblGrid>
      <w:tr w:rsidR="004515AC" w:rsidRPr="00D21C07" w14:paraId="7F81C089" w14:textId="77777777" w:rsidTr="00CB70CC">
        <w:trPr>
          <w:trHeight w:val="20"/>
        </w:trPr>
        <w:tc>
          <w:tcPr>
            <w:tcW w:w="3544" w:type="dxa"/>
          </w:tcPr>
          <w:p w14:paraId="4242D549" w14:textId="5089B4C0" w:rsidR="004515AC" w:rsidRPr="00BE6562" w:rsidRDefault="00BE6562" w:rsidP="00CB70CC">
            <w:pPr>
              <w:spacing w:after="120"/>
              <w:rPr>
                <w:rFonts w:ascii="Poppins Light" w:hAnsi="Poppins Light" w:cs="Poppins Light"/>
                <w:sz w:val="18"/>
                <w:szCs w:val="18"/>
                <w:lang w:val="en-GB"/>
              </w:rPr>
            </w:pPr>
            <w:r w:rsidRPr="00BE6562">
              <w:rPr>
                <w:rFonts w:ascii="Poppins Light" w:hAnsi="Poppins Light" w:cs="Poppins Light"/>
                <w:b/>
                <w:bCs/>
                <w:sz w:val="18"/>
                <w:szCs w:val="18"/>
                <w:lang w:val="en-GB"/>
              </w:rPr>
              <w:t>Development stage of your Company</w:t>
            </w:r>
            <w:r w:rsidR="004515AC" w:rsidRPr="00BE6562">
              <w:rPr>
                <w:rFonts w:ascii="Poppins Light" w:hAnsi="Poppins Light" w:cs="Poppins Light"/>
                <w:b/>
                <w:bCs/>
                <w:sz w:val="18"/>
                <w:szCs w:val="18"/>
                <w:lang w:val="en-GB"/>
              </w:rPr>
              <w:t xml:space="preserve"> </w:t>
            </w:r>
            <w:r w:rsidR="004515AC" w:rsidRPr="00BE6562">
              <w:rPr>
                <w:rFonts w:ascii="Poppins Light" w:hAnsi="Poppins Light" w:cs="Poppins Light"/>
                <w:sz w:val="18"/>
                <w:szCs w:val="18"/>
                <w:lang w:val="en-GB"/>
              </w:rPr>
              <w:t>(</w:t>
            </w:r>
            <w:r w:rsidRPr="0049296D">
              <w:rPr>
                <w:rFonts w:ascii="Poppins Light" w:hAnsi="Poppins Light" w:cs="Poppins Light"/>
                <w:i/>
                <w:iCs/>
                <w:sz w:val="18"/>
                <w:szCs w:val="18"/>
                <w:lang w:val="en-GB"/>
              </w:rPr>
              <w:t>please select</w:t>
            </w:r>
            <w:r w:rsidR="004515AC" w:rsidRPr="00BE6562">
              <w:rPr>
                <w:rFonts w:ascii="Poppins Light" w:hAnsi="Poppins Light" w:cs="Poppins Light"/>
                <w:sz w:val="18"/>
                <w:szCs w:val="18"/>
                <w:lang w:val="en-GB"/>
              </w:rPr>
              <w:t>)</w:t>
            </w:r>
          </w:p>
        </w:tc>
        <w:tc>
          <w:tcPr>
            <w:tcW w:w="6379" w:type="dxa"/>
          </w:tcPr>
          <w:p w14:paraId="18FD23CB" w14:textId="6E0C9468" w:rsidR="004515AC" w:rsidRPr="00BE6562" w:rsidRDefault="004515AC" w:rsidP="00CB70CC">
            <w:pPr>
              <w:spacing w:after="120"/>
              <w:rPr>
                <w:rFonts w:ascii="Poppins Light" w:hAnsi="Poppins Light" w:cs="Poppins Light"/>
                <w:sz w:val="18"/>
                <w:szCs w:val="18"/>
                <w:lang w:val="en-GB"/>
              </w:rPr>
            </w:pPr>
            <w:r w:rsidRPr="00BE6562">
              <w:rPr>
                <w:rFonts w:ascii="Segoe UI Symbol" w:eastAsia="MS Gothic" w:hAnsi="Segoe UI Symbol" w:cs="Segoe UI Symbol"/>
                <w:sz w:val="18"/>
                <w:szCs w:val="18"/>
                <w:lang w:val="en-GB"/>
              </w:rPr>
              <w:t>☐</w:t>
            </w:r>
            <w:r w:rsidRPr="00BE6562">
              <w:rPr>
                <w:rFonts w:ascii="Poppins Light" w:hAnsi="Poppins Light" w:cs="Poppins Light"/>
                <w:sz w:val="18"/>
                <w:szCs w:val="18"/>
                <w:lang w:val="en-GB"/>
              </w:rPr>
              <w:t xml:space="preserve"> Start-up</w:t>
            </w:r>
            <w:r w:rsidR="00BE6562" w:rsidRPr="00BE6562">
              <w:rPr>
                <w:rFonts w:ascii="Poppins Light" w:hAnsi="Poppins Light" w:cs="Poppins Light"/>
                <w:sz w:val="18"/>
                <w:szCs w:val="18"/>
                <w:lang w:val="en-GB"/>
              </w:rPr>
              <w:t xml:space="preserve"> </w:t>
            </w:r>
            <w:r w:rsidR="00BE6562" w:rsidRPr="00BE6562">
              <w:rPr>
                <w:rFonts w:ascii="Poppins Light" w:hAnsi="Poppins Light" w:cs="Poppins Light"/>
                <w:sz w:val="18"/>
                <w:szCs w:val="18"/>
              </w:rPr>
              <w:t>(</w:t>
            </w:r>
            <w:proofErr w:type="spellStart"/>
            <w:r w:rsidR="00BE6562" w:rsidRPr="00BE6562">
              <w:rPr>
                <w:rFonts w:ascii="Poppins Light" w:hAnsi="Poppins Light" w:cs="Poppins Light"/>
                <w:i/>
                <w:iCs/>
                <w:sz w:val="18"/>
                <w:szCs w:val="18"/>
              </w:rPr>
              <w:t>pre-pilot</w:t>
            </w:r>
            <w:proofErr w:type="spellEnd"/>
            <w:r w:rsidR="00BE6562" w:rsidRPr="00BE6562">
              <w:rPr>
                <w:rFonts w:ascii="Poppins Light" w:hAnsi="Poppins Light" w:cs="Poppins Light"/>
                <w:i/>
                <w:iCs/>
                <w:sz w:val="18"/>
                <w:szCs w:val="18"/>
              </w:rPr>
              <w:t xml:space="preserve"> </w:t>
            </w:r>
            <w:proofErr w:type="spellStart"/>
            <w:r w:rsidR="00BE6562" w:rsidRPr="00BE6562">
              <w:rPr>
                <w:rFonts w:ascii="Poppins Light" w:hAnsi="Poppins Light" w:cs="Poppins Light"/>
                <w:i/>
                <w:iCs/>
                <w:sz w:val="18"/>
                <w:szCs w:val="18"/>
              </w:rPr>
              <w:t>phase</w:t>
            </w:r>
            <w:proofErr w:type="spellEnd"/>
            <w:r w:rsidR="00BE6562" w:rsidRPr="00BE6562">
              <w:rPr>
                <w:rFonts w:ascii="Poppins Light" w:hAnsi="Poppins Light" w:cs="Poppins Light"/>
                <w:i/>
                <w:iCs/>
                <w:sz w:val="18"/>
                <w:szCs w:val="18"/>
              </w:rPr>
              <w:t xml:space="preserve"> </w:t>
            </w:r>
            <w:proofErr w:type="spellStart"/>
            <w:r w:rsidR="00BE6562" w:rsidRPr="00BE6562">
              <w:rPr>
                <w:rFonts w:ascii="Poppins Light" w:hAnsi="Poppins Light" w:cs="Poppins Light"/>
                <w:i/>
                <w:iCs/>
                <w:sz w:val="18"/>
                <w:szCs w:val="18"/>
              </w:rPr>
              <w:t>or</w:t>
            </w:r>
            <w:proofErr w:type="spellEnd"/>
            <w:r w:rsidR="00BE6562" w:rsidRPr="00BE6562">
              <w:rPr>
                <w:rFonts w:ascii="Poppins Light" w:hAnsi="Poppins Light" w:cs="Poppins Light"/>
                <w:i/>
                <w:iCs/>
                <w:sz w:val="18"/>
                <w:szCs w:val="18"/>
              </w:rPr>
              <w:t xml:space="preserve"> </w:t>
            </w:r>
            <w:proofErr w:type="spellStart"/>
            <w:r w:rsidR="00BE6562" w:rsidRPr="00BE6562">
              <w:rPr>
                <w:rFonts w:ascii="Poppins Light" w:hAnsi="Poppins Light" w:cs="Poppins Light"/>
                <w:i/>
                <w:iCs/>
                <w:sz w:val="18"/>
                <w:szCs w:val="18"/>
              </w:rPr>
              <w:t>conducting</w:t>
            </w:r>
            <w:proofErr w:type="spellEnd"/>
            <w:r w:rsidR="00BE6562" w:rsidRPr="00BE6562">
              <w:rPr>
                <w:rFonts w:ascii="Poppins Light" w:hAnsi="Poppins Light" w:cs="Poppins Light"/>
                <w:i/>
                <w:iCs/>
                <w:sz w:val="18"/>
                <w:szCs w:val="18"/>
              </w:rPr>
              <w:t xml:space="preserve"> </w:t>
            </w:r>
            <w:proofErr w:type="spellStart"/>
            <w:r w:rsidR="00BE6562" w:rsidRPr="00BE6562">
              <w:rPr>
                <w:rFonts w:ascii="Poppins Light" w:hAnsi="Poppins Light" w:cs="Poppins Light"/>
                <w:i/>
                <w:iCs/>
                <w:sz w:val="18"/>
                <w:szCs w:val="18"/>
              </w:rPr>
              <w:t>first</w:t>
            </w:r>
            <w:proofErr w:type="spellEnd"/>
            <w:r w:rsidR="00BE6562" w:rsidRPr="00BE6562">
              <w:rPr>
                <w:rFonts w:ascii="Poppins Light" w:hAnsi="Poppins Light" w:cs="Poppins Light"/>
                <w:i/>
                <w:iCs/>
                <w:sz w:val="18"/>
                <w:szCs w:val="18"/>
              </w:rPr>
              <w:t xml:space="preserve"> </w:t>
            </w:r>
            <w:proofErr w:type="spellStart"/>
            <w:r w:rsidR="00BE6562" w:rsidRPr="00BE6562">
              <w:rPr>
                <w:rFonts w:ascii="Poppins Light" w:hAnsi="Poppins Light" w:cs="Poppins Light"/>
                <w:i/>
                <w:iCs/>
                <w:sz w:val="18"/>
                <w:szCs w:val="18"/>
              </w:rPr>
              <w:t>pilot</w:t>
            </w:r>
            <w:proofErr w:type="spellEnd"/>
            <w:r w:rsidR="00BE6562" w:rsidRPr="00BE6562">
              <w:rPr>
                <w:rFonts w:ascii="Poppins Light" w:hAnsi="Poppins Light" w:cs="Poppins Light"/>
                <w:i/>
                <w:iCs/>
                <w:sz w:val="18"/>
                <w:szCs w:val="18"/>
              </w:rPr>
              <w:t xml:space="preserve"> </w:t>
            </w:r>
            <w:proofErr w:type="spellStart"/>
            <w:r w:rsidR="00BE6562" w:rsidRPr="00BE6562">
              <w:rPr>
                <w:rFonts w:ascii="Poppins Light" w:hAnsi="Poppins Light" w:cs="Poppins Light"/>
                <w:i/>
                <w:iCs/>
                <w:sz w:val="18"/>
                <w:szCs w:val="18"/>
              </w:rPr>
              <w:t>projects</w:t>
            </w:r>
            <w:proofErr w:type="spellEnd"/>
            <w:r w:rsidR="00BE6562" w:rsidRPr="00BE6562">
              <w:rPr>
                <w:rFonts w:ascii="Poppins Light" w:hAnsi="Poppins Light" w:cs="Poppins Light"/>
                <w:sz w:val="18"/>
                <w:szCs w:val="18"/>
              </w:rPr>
              <w:t>)</w:t>
            </w:r>
          </w:p>
          <w:p w14:paraId="4252E728" w14:textId="5BAE16A1" w:rsidR="004515AC" w:rsidRPr="00BE6562" w:rsidRDefault="004515AC" w:rsidP="00CB70CC">
            <w:pPr>
              <w:spacing w:after="120"/>
              <w:rPr>
                <w:rFonts w:ascii="Poppins Light" w:hAnsi="Poppins Light" w:cs="Poppins Light"/>
                <w:i/>
                <w:iCs/>
                <w:sz w:val="18"/>
                <w:szCs w:val="18"/>
                <w:lang w:val="en-GB"/>
              </w:rPr>
            </w:pPr>
            <w:r w:rsidRPr="00BE6562">
              <w:rPr>
                <w:rFonts w:ascii="Segoe UI Symbol" w:eastAsia="MS Gothic" w:hAnsi="Segoe UI Symbol" w:cs="Segoe UI Symbol"/>
                <w:sz w:val="18"/>
                <w:szCs w:val="18"/>
                <w:lang w:val="en-GB"/>
              </w:rPr>
              <w:t>☐</w:t>
            </w:r>
            <w:r w:rsidRPr="00BE6562">
              <w:rPr>
                <w:rFonts w:ascii="Poppins Light" w:hAnsi="Poppins Light" w:cs="Poppins Light"/>
                <w:sz w:val="18"/>
                <w:szCs w:val="18"/>
                <w:lang w:val="en-GB"/>
              </w:rPr>
              <w:t xml:space="preserve"> </w:t>
            </w:r>
            <w:r w:rsidR="00BE6562" w:rsidRPr="00BE6562">
              <w:rPr>
                <w:rFonts w:ascii="Poppins Light" w:hAnsi="Poppins Light" w:cs="Poppins Light"/>
                <w:sz w:val="18"/>
                <w:szCs w:val="18"/>
                <w:lang w:val="en-GB"/>
              </w:rPr>
              <w:t>Early growth</w:t>
            </w:r>
            <w:r w:rsidRPr="00BE6562">
              <w:rPr>
                <w:rFonts w:ascii="Poppins Light" w:hAnsi="Poppins Light" w:cs="Poppins Light"/>
                <w:sz w:val="18"/>
                <w:szCs w:val="18"/>
                <w:lang w:val="en-GB"/>
              </w:rPr>
              <w:t xml:space="preserve"> (</w:t>
            </w:r>
            <w:r w:rsidR="00BE6562">
              <w:rPr>
                <w:rFonts w:ascii="Poppins Light" w:hAnsi="Poppins Light" w:cs="Poppins Light"/>
                <w:i/>
                <w:iCs/>
                <w:sz w:val="18"/>
                <w:szCs w:val="18"/>
                <w:lang w:val="en-GB"/>
              </w:rPr>
              <w:t>market testing completed</w:t>
            </w:r>
            <w:r w:rsidRPr="00BE6562">
              <w:rPr>
                <w:rFonts w:ascii="Poppins Light" w:hAnsi="Poppins Light" w:cs="Poppins Light"/>
                <w:i/>
                <w:iCs/>
                <w:sz w:val="18"/>
                <w:szCs w:val="18"/>
                <w:lang w:val="en-GB"/>
              </w:rPr>
              <w:t xml:space="preserve">, </w:t>
            </w:r>
            <w:r w:rsidR="00BE6562">
              <w:rPr>
                <w:rFonts w:ascii="Poppins Light" w:hAnsi="Poppins Light" w:cs="Poppins Light"/>
                <w:i/>
                <w:iCs/>
                <w:sz w:val="18"/>
                <w:szCs w:val="18"/>
                <w:lang w:val="en-GB"/>
              </w:rPr>
              <w:t>first sales</w:t>
            </w:r>
            <w:r w:rsidRPr="00BE6562">
              <w:rPr>
                <w:rFonts w:ascii="Poppins Light" w:hAnsi="Poppins Light" w:cs="Poppins Light"/>
                <w:sz w:val="18"/>
                <w:szCs w:val="18"/>
                <w:lang w:val="en-GB"/>
              </w:rPr>
              <w:t>)</w:t>
            </w:r>
          </w:p>
          <w:p w14:paraId="017ABD28" w14:textId="1E79D2E9" w:rsidR="004515AC" w:rsidRPr="00BE6562" w:rsidRDefault="004515AC" w:rsidP="00CB70CC">
            <w:pPr>
              <w:spacing w:after="120"/>
              <w:rPr>
                <w:rFonts w:ascii="Poppins Light" w:hAnsi="Poppins Light" w:cs="Poppins Light"/>
                <w:sz w:val="18"/>
                <w:szCs w:val="18"/>
                <w:lang w:val="en-GB"/>
              </w:rPr>
            </w:pPr>
            <w:r w:rsidRPr="00BE6562">
              <w:rPr>
                <w:rFonts w:ascii="Segoe UI Symbol" w:eastAsia="MS Gothic" w:hAnsi="Segoe UI Symbol" w:cs="Segoe UI Symbol"/>
                <w:sz w:val="18"/>
                <w:szCs w:val="18"/>
                <w:lang w:val="en-GB"/>
              </w:rPr>
              <w:t>☐</w:t>
            </w:r>
            <w:r w:rsidRPr="00BE6562">
              <w:rPr>
                <w:rFonts w:ascii="Poppins Light" w:hAnsi="Poppins Light" w:cs="Poppins Light"/>
                <w:sz w:val="18"/>
                <w:szCs w:val="18"/>
                <w:lang w:val="en-GB"/>
              </w:rPr>
              <w:t xml:space="preserve"> </w:t>
            </w:r>
            <w:r w:rsidR="00BE6562" w:rsidRPr="00BE6562">
              <w:rPr>
                <w:rFonts w:ascii="Poppins Light" w:hAnsi="Poppins Light" w:cs="Poppins Light"/>
                <w:sz w:val="18"/>
                <w:szCs w:val="18"/>
                <w:lang w:val="en-GB"/>
              </w:rPr>
              <w:t>Growth stage</w:t>
            </w:r>
            <w:r w:rsidRPr="00BE6562">
              <w:rPr>
                <w:rFonts w:ascii="Poppins Light" w:hAnsi="Poppins Light" w:cs="Poppins Light"/>
                <w:sz w:val="18"/>
                <w:szCs w:val="18"/>
                <w:lang w:val="en-GB"/>
              </w:rPr>
              <w:t xml:space="preserve"> (</w:t>
            </w:r>
            <w:r w:rsidR="00BE6562" w:rsidRPr="00BE6562">
              <w:rPr>
                <w:rFonts w:ascii="Poppins Light" w:hAnsi="Poppins Light" w:cs="Poppins Light"/>
                <w:i/>
                <w:iCs/>
                <w:sz w:val="18"/>
                <w:szCs w:val="18"/>
                <w:lang w:val="en-GB"/>
              </w:rPr>
              <w:t>stable increase in sales</w:t>
            </w:r>
            <w:r w:rsidRPr="00BE6562">
              <w:rPr>
                <w:rFonts w:ascii="Poppins Light" w:hAnsi="Poppins Light" w:cs="Poppins Light"/>
                <w:sz w:val="18"/>
                <w:szCs w:val="18"/>
                <w:lang w:val="en-GB"/>
              </w:rPr>
              <w:t>)</w:t>
            </w:r>
          </w:p>
          <w:p w14:paraId="5CB74FEB" w14:textId="3C783E47" w:rsidR="004515AC" w:rsidRPr="00BE6562" w:rsidRDefault="004515AC" w:rsidP="00CB70CC">
            <w:pPr>
              <w:spacing w:after="120"/>
              <w:rPr>
                <w:sz w:val="20"/>
                <w:szCs w:val="20"/>
                <w:lang w:val="en-GB"/>
              </w:rPr>
            </w:pPr>
            <w:r w:rsidRPr="00BE6562">
              <w:rPr>
                <w:rFonts w:ascii="Segoe UI Symbol" w:eastAsia="MS Gothic" w:hAnsi="Segoe UI Symbol" w:cs="Segoe UI Symbol"/>
                <w:sz w:val="18"/>
                <w:szCs w:val="18"/>
                <w:lang w:val="en-GB"/>
              </w:rPr>
              <w:t>☐</w:t>
            </w:r>
            <w:r w:rsidRPr="00BE6562">
              <w:rPr>
                <w:rFonts w:ascii="Poppins Light" w:hAnsi="Poppins Light" w:cs="Poppins Light"/>
                <w:sz w:val="18"/>
                <w:szCs w:val="18"/>
                <w:lang w:val="en-GB"/>
              </w:rPr>
              <w:t xml:space="preserve"> </w:t>
            </w:r>
            <w:r w:rsidR="00BE6562" w:rsidRPr="00BE6562">
              <w:rPr>
                <w:rFonts w:ascii="Poppins Light" w:hAnsi="Poppins Light" w:cs="Poppins Light"/>
                <w:sz w:val="18"/>
                <w:szCs w:val="18"/>
                <w:lang w:val="en-GB"/>
              </w:rPr>
              <w:t>Scale-up phase</w:t>
            </w:r>
            <w:r w:rsidRPr="00BE6562">
              <w:rPr>
                <w:rFonts w:ascii="Poppins Light" w:hAnsi="Poppins Light" w:cs="Poppins Light"/>
                <w:sz w:val="18"/>
                <w:szCs w:val="18"/>
                <w:lang w:val="en-GB"/>
              </w:rPr>
              <w:t xml:space="preserve"> (</w:t>
            </w:r>
            <w:r w:rsidR="00BE6562" w:rsidRPr="00BE6562">
              <w:rPr>
                <w:rFonts w:ascii="Poppins Light" w:hAnsi="Poppins Light" w:cs="Poppins Light"/>
                <w:i/>
                <w:iCs/>
                <w:sz w:val="18"/>
                <w:szCs w:val="18"/>
                <w:lang w:val="en-GB"/>
              </w:rPr>
              <w:t>stable baseline sales</w:t>
            </w:r>
            <w:r w:rsidRPr="00BE6562">
              <w:rPr>
                <w:rFonts w:ascii="Poppins Light" w:hAnsi="Poppins Light" w:cs="Poppins Light"/>
                <w:i/>
                <w:iCs/>
                <w:sz w:val="18"/>
                <w:szCs w:val="18"/>
                <w:lang w:val="en-GB"/>
              </w:rPr>
              <w:t xml:space="preserve">, </w:t>
            </w:r>
            <w:r w:rsidR="00BE6562" w:rsidRPr="00BE6562">
              <w:rPr>
                <w:rFonts w:ascii="Poppins Light" w:hAnsi="Poppins Light" w:cs="Poppins Light"/>
                <w:i/>
                <w:iCs/>
                <w:sz w:val="18"/>
                <w:szCs w:val="18"/>
                <w:lang w:val="en-GB"/>
              </w:rPr>
              <w:t xml:space="preserve">considering </w:t>
            </w:r>
            <w:r w:rsidRPr="00BE6562">
              <w:rPr>
                <w:rFonts w:ascii="Poppins Light" w:hAnsi="Poppins Light" w:cs="Poppins Light"/>
                <w:i/>
                <w:iCs/>
                <w:sz w:val="18"/>
                <w:szCs w:val="18"/>
                <w:lang w:val="en-GB"/>
              </w:rPr>
              <w:t>expansion</w:t>
            </w:r>
            <w:r w:rsidRPr="00BE6562">
              <w:rPr>
                <w:rFonts w:ascii="Poppins Light" w:hAnsi="Poppins Light" w:cs="Poppins Light"/>
                <w:sz w:val="18"/>
                <w:szCs w:val="18"/>
                <w:lang w:val="en-GB"/>
              </w:rPr>
              <w:t>)</w:t>
            </w:r>
            <w:r w:rsidRPr="00BE6562">
              <w:rPr>
                <w:sz w:val="20"/>
                <w:szCs w:val="20"/>
                <w:lang w:val="en-GB"/>
              </w:rPr>
              <w:t xml:space="preserve"> </w:t>
            </w:r>
          </w:p>
        </w:tc>
      </w:tr>
      <w:tr w:rsidR="004515AC" w:rsidRPr="00D21C07" w14:paraId="3C01EFBC" w14:textId="77777777" w:rsidTr="00CB70CC">
        <w:trPr>
          <w:trHeight w:val="20"/>
        </w:trPr>
        <w:tc>
          <w:tcPr>
            <w:tcW w:w="3544" w:type="dxa"/>
          </w:tcPr>
          <w:p w14:paraId="2FC44F17" w14:textId="43553E9C" w:rsidR="004515AC" w:rsidRPr="002D387F" w:rsidRDefault="004515AC" w:rsidP="00CB70CC">
            <w:pPr>
              <w:spacing w:after="120"/>
              <w:rPr>
                <w:rFonts w:ascii="Poppins Light" w:hAnsi="Poppins Light" w:cs="Poppins Light"/>
                <w:sz w:val="18"/>
                <w:szCs w:val="18"/>
              </w:rPr>
            </w:pPr>
            <w:proofErr w:type="spellStart"/>
            <w:r w:rsidRPr="002D387F">
              <w:rPr>
                <w:rFonts w:ascii="Poppins Light" w:hAnsi="Poppins Light" w:cs="Poppins Light"/>
                <w:b/>
                <w:bCs/>
                <w:sz w:val="18"/>
                <w:szCs w:val="18"/>
              </w:rPr>
              <w:t>Produ</w:t>
            </w:r>
            <w:r w:rsidR="002D387F" w:rsidRPr="002D387F">
              <w:rPr>
                <w:rFonts w:ascii="Poppins Light" w:hAnsi="Poppins Light" w:cs="Poppins Light"/>
                <w:b/>
                <w:bCs/>
                <w:sz w:val="18"/>
                <w:szCs w:val="18"/>
              </w:rPr>
              <w:t>ct</w:t>
            </w:r>
            <w:r w:rsidRPr="002D387F">
              <w:rPr>
                <w:rFonts w:ascii="Poppins Light" w:hAnsi="Poppins Light" w:cs="Poppins Light"/>
                <w:b/>
                <w:bCs/>
                <w:sz w:val="18"/>
                <w:szCs w:val="18"/>
              </w:rPr>
              <w:t>s</w:t>
            </w:r>
            <w:proofErr w:type="spellEnd"/>
            <w:r w:rsidRPr="002D387F">
              <w:rPr>
                <w:rFonts w:ascii="Poppins Light" w:hAnsi="Poppins Light" w:cs="Poppins Light"/>
                <w:b/>
                <w:bCs/>
                <w:sz w:val="18"/>
                <w:szCs w:val="18"/>
              </w:rPr>
              <w:t>/</w:t>
            </w:r>
            <w:proofErr w:type="spellStart"/>
            <w:r w:rsidR="002D387F" w:rsidRPr="002D387F">
              <w:rPr>
                <w:rFonts w:ascii="Poppins Light" w:hAnsi="Poppins Light" w:cs="Poppins Light"/>
                <w:b/>
                <w:bCs/>
                <w:sz w:val="18"/>
                <w:szCs w:val="18"/>
              </w:rPr>
              <w:t>technology</w:t>
            </w:r>
            <w:proofErr w:type="spellEnd"/>
            <w:r w:rsidR="002D387F" w:rsidRPr="002D387F">
              <w:rPr>
                <w:rFonts w:ascii="Poppins Light" w:hAnsi="Poppins Light" w:cs="Poppins Light"/>
                <w:b/>
                <w:bCs/>
                <w:sz w:val="18"/>
                <w:szCs w:val="18"/>
              </w:rPr>
              <w:t xml:space="preserve"> </w:t>
            </w:r>
            <w:proofErr w:type="spellStart"/>
            <w:r w:rsidRPr="002D387F">
              <w:rPr>
                <w:rFonts w:ascii="Poppins Light" w:hAnsi="Poppins Light" w:cs="Poppins Light"/>
                <w:b/>
                <w:bCs/>
                <w:sz w:val="18"/>
                <w:szCs w:val="18"/>
              </w:rPr>
              <w:t>solutions</w:t>
            </w:r>
            <w:proofErr w:type="spellEnd"/>
            <w:r w:rsidRPr="002D387F">
              <w:rPr>
                <w:rFonts w:ascii="Poppins Light" w:hAnsi="Poppins Light" w:cs="Poppins Light"/>
                <w:b/>
                <w:bCs/>
                <w:sz w:val="18"/>
                <w:szCs w:val="18"/>
              </w:rPr>
              <w:t xml:space="preserve"> </w:t>
            </w:r>
            <w:r w:rsidRPr="002D387F">
              <w:rPr>
                <w:rFonts w:ascii="Poppins Light" w:hAnsi="Poppins Light" w:cs="Poppins Light"/>
                <w:sz w:val="18"/>
                <w:szCs w:val="18"/>
              </w:rPr>
              <w:t>(</w:t>
            </w:r>
            <w:r w:rsidR="001F47C4" w:rsidRPr="0049296D">
              <w:rPr>
                <w:rFonts w:ascii="Poppins Light" w:hAnsi="Poppins Light" w:cs="Poppins Light"/>
                <w:i/>
                <w:iCs/>
                <w:sz w:val="18"/>
                <w:szCs w:val="18"/>
              </w:rPr>
              <w:t xml:space="preserve">pico </w:t>
            </w:r>
            <w:r w:rsidR="002D387F" w:rsidRPr="0049296D">
              <w:rPr>
                <w:rFonts w:ascii="Poppins Light" w:hAnsi="Poppins Light" w:cs="Poppins Light"/>
                <w:i/>
                <w:iCs/>
                <w:sz w:val="18"/>
                <w:szCs w:val="18"/>
              </w:rPr>
              <w:t>solar</w:t>
            </w:r>
            <w:r w:rsidRPr="0049296D">
              <w:rPr>
                <w:rFonts w:ascii="Poppins Light" w:hAnsi="Poppins Light" w:cs="Poppins Light"/>
                <w:i/>
                <w:iCs/>
                <w:sz w:val="18"/>
                <w:szCs w:val="18"/>
              </w:rPr>
              <w:t xml:space="preserve">, </w:t>
            </w:r>
            <w:r w:rsidR="002D387F" w:rsidRPr="0049296D">
              <w:rPr>
                <w:rFonts w:ascii="Poppins Light" w:hAnsi="Poppins Light" w:cs="Poppins Light"/>
                <w:i/>
                <w:iCs/>
                <w:sz w:val="18"/>
                <w:szCs w:val="18"/>
              </w:rPr>
              <w:t xml:space="preserve">solar home </w:t>
            </w:r>
            <w:proofErr w:type="spellStart"/>
            <w:r w:rsidR="002D387F" w:rsidRPr="0049296D">
              <w:rPr>
                <w:rFonts w:ascii="Poppins Light" w:hAnsi="Poppins Light" w:cs="Poppins Light"/>
                <w:i/>
                <w:iCs/>
                <w:sz w:val="18"/>
                <w:szCs w:val="18"/>
              </w:rPr>
              <w:t>systems</w:t>
            </w:r>
            <w:proofErr w:type="spellEnd"/>
            <w:r w:rsidR="002D387F" w:rsidRPr="0049296D">
              <w:rPr>
                <w:rFonts w:ascii="Poppins Light" w:hAnsi="Poppins Light" w:cs="Poppins Light"/>
                <w:i/>
                <w:iCs/>
                <w:sz w:val="18"/>
                <w:szCs w:val="18"/>
              </w:rPr>
              <w:t xml:space="preserve"> (SHS)</w:t>
            </w:r>
            <w:r w:rsidRPr="0049296D">
              <w:rPr>
                <w:rFonts w:ascii="Poppins Light" w:hAnsi="Poppins Light" w:cs="Poppins Light"/>
                <w:i/>
                <w:iCs/>
                <w:sz w:val="18"/>
                <w:szCs w:val="18"/>
              </w:rPr>
              <w:t>, micro-/</w:t>
            </w:r>
            <w:proofErr w:type="spellStart"/>
            <w:r w:rsidRPr="0049296D">
              <w:rPr>
                <w:rFonts w:ascii="Poppins Light" w:hAnsi="Poppins Light" w:cs="Poppins Light"/>
                <w:i/>
                <w:iCs/>
                <w:sz w:val="18"/>
                <w:szCs w:val="18"/>
              </w:rPr>
              <w:t>mini-</w:t>
            </w:r>
            <w:r w:rsidR="002D387F" w:rsidRPr="0049296D">
              <w:rPr>
                <w:rFonts w:ascii="Poppins Light" w:hAnsi="Poppins Light" w:cs="Poppins Light"/>
                <w:i/>
                <w:iCs/>
                <w:sz w:val="18"/>
                <w:szCs w:val="18"/>
              </w:rPr>
              <w:t>grids</w:t>
            </w:r>
            <w:proofErr w:type="spellEnd"/>
            <w:r w:rsidRPr="0049296D">
              <w:rPr>
                <w:rFonts w:ascii="Poppins Light" w:hAnsi="Poppins Light" w:cs="Poppins Light"/>
                <w:i/>
                <w:iCs/>
                <w:sz w:val="18"/>
                <w:szCs w:val="18"/>
              </w:rPr>
              <w:t>,</w:t>
            </w:r>
            <w:r w:rsidR="002D387F" w:rsidRPr="0049296D">
              <w:rPr>
                <w:rFonts w:ascii="Poppins Light" w:hAnsi="Poppins Light" w:cs="Poppins Light"/>
                <w:i/>
                <w:iCs/>
                <w:sz w:val="18"/>
                <w:szCs w:val="18"/>
              </w:rPr>
              <w:t xml:space="preserve"> productive use</w:t>
            </w:r>
            <w:r w:rsidR="002D387F" w:rsidRPr="002D387F">
              <w:rPr>
                <w:rFonts w:ascii="Poppins Light" w:hAnsi="Poppins Light" w:cs="Poppins Light"/>
                <w:i/>
                <w:iCs/>
                <w:sz w:val="18"/>
                <w:szCs w:val="18"/>
              </w:rPr>
              <w:t xml:space="preserve"> </w:t>
            </w:r>
            <w:proofErr w:type="spellStart"/>
            <w:r w:rsidR="002D387F" w:rsidRPr="002D387F">
              <w:rPr>
                <w:rFonts w:ascii="Poppins Light" w:hAnsi="Poppins Light" w:cs="Poppins Light"/>
                <w:i/>
                <w:iCs/>
                <w:sz w:val="18"/>
                <w:szCs w:val="18"/>
              </w:rPr>
              <w:lastRenderedPageBreak/>
              <w:t>appliances</w:t>
            </w:r>
            <w:proofErr w:type="spellEnd"/>
            <w:r w:rsidRPr="002D387F">
              <w:rPr>
                <w:rFonts w:ascii="Poppins Light" w:hAnsi="Poppins Light" w:cs="Poppins Light"/>
                <w:i/>
                <w:iCs/>
                <w:sz w:val="18"/>
                <w:szCs w:val="18"/>
              </w:rPr>
              <w:t>/</w:t>
            </w:r>
            <w:proofErr w:type="spellStart"/>
            <w:r w:rsidR="002D387F" w:rsidRPr="002D387F">
              <w:rPr>
                <w:rFonts w:ascii="Poppins Light" w:hAnsi="Poppins Light" w:cs="Poppins Light"/>
                <w:i/>
                <w:iCs/>
                <w:sz w:val="18"/>
                <w:szCs w:val="18"/>
              </w:rPr>
              <w:t>e</w:t>
            </w:r>
            <w:r w:rsidRPr="002D387F">
              <w:rPr>
                <w:rFonts w:ascii="Poppins Light" w:hAnsi="Poppins Light" w:cs="Poppins Light"/>
                <w:i/>
                <w:iCs/>
                <w:sz w:val="18"/>
                <w:szCs w:val="18"/>
              </w:rPr>
              <w:t>quipment</w:t>
            </w:r>
            <w:proofErr w:type="spellEnd"/>
            <w:r w:rsidRPr="002D387F">
              <w:rPr>
                <w:rFonts w:ascii="Poppins Light" w:hAnsi="Poppins Light" w:cs="Poppins Light"/>
                <w:i/>
                <w:iCs/>
                <w:sz w:val="18"/>
                <w:szCs w:val="18"/>
              </w:rPr>
              <w:t xml:space="preserve">, </w:t>
            </w:r>
            <w:r w:rsidR="002D387F" w:rsidRPr="002D387F">
              <w:rPr>
                <w:rFonts w:ascii="Poppins Light" w:hAnsi="Poppins Light" w:cs="Poppins Light"/>
                <w:i/>
                <w:iCs/>
                <w:sz w:val="18"/>
                <w:szCs w:val="18"/>
              </w:rPr>
              <w:t xml:space="preserve">solar </w:t>
            </w:r>
            <w:proofErr w:type="spellStart"/>
            <w:r w:rsidR="002D387F">
              <w:rPr>
                <w:rFonts w:ascii="Poppins Light" w:hAnsi="Poppins Light" w:cs="Poppins Light"/>
                <w:i/>
                <w:iCs/>
                <w:sz w:val="18"/>
                <w:szCs w:val="18"/>
              </w:rPr>
              <w:t>cooking</w:t>
            </w:r>
            <w:proofErr w:type="spellEnd"/>
            <w:r w:rsidRPr="002D387F">
              <w:rPr>
                <w:rFonts w:ascii="Poppins Light" w:hAnsi="Poppins Light" w:cs="Poppins Light"/>
                <w:i/>
                <w:iCs/>
                <w:sz w:val="18"/>
                <w:szCs w:val="18"/>
              </w:rPr>
              <w:t xml:space="preserve">, </w:t>
            </w:r>
            <w:proofErr w:type="spellStart"/>
            <w:r w:rsidR="002D387F">
              <w:rPr>
                <w:rFonts w:ascii="Poppins Light" w:hAnsi="Poppins Light" w:cs="Poppins Light"/>
                <w:i/>
                <w:iCs/>
                <w:sz w:val="18"/>
                <w:szCs w:val="18"/>
              </w:rPr>
              <w:t>other</w:t>
            </w:r>
            <w:proofErr w:type="spellEnd"/>
            <w:r w:rsidRPr="002D387F">
              <w:rPr>
                <w:rFonts w:ascii="Poppins Light" w:hAnsi="Poppins Light" w:cs="Poppins Light"/>
                <w:sz w:val="18"/>
                <w:szCs w:val="18"/>
              </w:rPr>
              <w:t xml:space="preserve">) </w:t>
            </w:r>
          </w:p>
        </w:tc>
        <w:tc>
          <w:tcPr>
            <w:tcW w:w="6379" w:type="dxa"/>
          </w:tcPr>
          <w:p w14:paraId="191B00FF" w14:textId="77777777" w:rsidR="004515AC" w:rsidRPr="002D387F" w:rsidRDefault="004515AC" w:rsidP="00CB70CC">
            <w:pPr>
              <w:spacing w:after="120"/>
              <w:rPr>
                <w:rFonts w:ascii="Poppins Light" w:hAnsi="Poppins Light" w:cs="Poppins Light"/>
                <w:sz w:val="18"/>
                <w:szCs w:val="18"/>
              </w:rPr>
            </w:pPr>
          </w:p>
        </w:tc>
      </w:tr>
      <w:tr w:rsidR="004515AC" w:rsidRPr="00D21C07" w14:paraId="4A5FF560" w14:textId="77777777" w:rsidTr="00CB70CC">
        <w:trPr>
          <w:trHeight w:val="20"/>
        </w:trPr>
        <w:tc>
          <w:tcPr>
            <w:tcW w:w="3544" w:type="dxa"/>
          </w:tcPr>
          <w:p w14:paraId="3156C282" w14:textId="0510F375" w:rsidR="004515AC" w:rsidRPr="002D387F" w:rsidRDefault="002D387F" w:rsidP="00CB70CC">
            <w:pPr>
              <w:spacing w:after="120"/>
              <w:rPr>
                <w:rFonts w:ascii="Poppins Light" w:hAnsi="Poppins Light" w:cs="Poppins Light"/>
                <w:sz w:val="18"/>
                <w:szCs w:val="18"/>
                <w:lang w:val="en-GB"/>
              </w:rPr>
            </w:pPr>
            <w:r>
              <w:rPr>
                <w:rFonts w:ascii="Poppins Light" w:hAnsi="Poppins Light" w:cs="Poppins Light"/>
                <w:b/>
                <w:bCs/>
                <w:sz w:val="18"/>
                <w:szCs w:val="18"/>
              </w:rPr>
              <w:t xml:space="preserve">Business </w:t>
            </w:r>
            <w:proofErr w:type="spellStart"/>
            <w:r>
              <w:rPr>
                <w:rFonts w:ascii="Poppins Light" w:hAnsi="Poppins Light" w:cs="Poppins Light"/>
                <w:b/>
                <w:bCs/>
                <w:sz w:val="18"/>
                <w:szCs w:val="18"/>
              </w:rPr>
              <w:t>model</w:t>
            </w:r>
            <w:proofErr w:type="spellEnd"/>
            <w:r w:rsidR="004515AC" w:rsidRPr="002D387F">
              <w:rPr>
                <w:rFonts w:ascii="Poppins Light" w:hAnsi="Poppins Light" w:cs="Poppins Light"/>
                <w:b/>
                <w:bCs/>
                <w:sz w:val="18"/>
                <w:szCs w:val="18"/>
                <w:lang w:val="en-GB"/>
              </w:rPr>
              <w:t xml:space="preserve"> </w:t>
            </w:r>
            <w:r w:rsidR="004515AC" w:rsidRPr="002D387F">
              <w:rPr>
                <w:rFonts w:ascii="Poppins Light" w:hAnsi="Poppins Light" w:cs="Poppins Light"/>
                <w:sz w:val="18"/>
                <w:szCs w:val="18"/>
                <w:lang w:val="en-GB"/>
              </w:rPr>
              <w:t>(</w:t>
            </w:r>
            <w:r w:rsidR="004515AC" w:rsidRPr="002D387F">
              <w:rPr>
                <w:rFonts w:ascii="Poppins Light" w:hAnsi="Poppins Light" w:cs="Poppins Light"/>
                <w:i/>
                <w:iCs/>
                <w:sz w:val="18"/>
                <w:szCs w:val="18"/>
                <w:lang w:val="en-GB"/>
              </w:rPr>
              <w:t>distribut</w:t>
            </w:r>
            <w:r w:rsidRPr="002D387F">
              <w:rPr>
                <w:rFonts w:ascii="Poppins Light" w:hAnsi="Poppins Light" w:cs="Poppins Light"/>
                <w:i/>
                <w:iCs/>
                <w:sz w:val="18"/>
                <w:szCs w:val="18"/>
                <w:lang w:val="en-GB"/>
              </w:rPr>
              <w:t>o</w:t>
            </w:r>
            <w:r w:rsidR="004515AC" w:rsidRPr="002D387F">
              <w:rPr>
                <w:rFonts w:ascii="Poppins Light" w:hAnsi="Poppins Light" w:cs="Poppins Light"/>
                <w:i/>
                <w:iCs/>
                <w:sz w:val="18"/>
                <w:szCs w:val="18"/>
                <w:lang w:val="en-GB"/>
              </w:rPr>
              <w:t>r,</w:t>
            </w:r>
            <w:r w:rsidRPr="002D387F">
              <w:rPr>
                <w:rFonts w:ascii="Poppins Light" w:hAnsi="Poppins Light" w:cs="Poppins Light"/>
                <w:i/>
                <w:iCs/>
                <w:sz w:val="18"/>
                <w:szCs w:val="18"/>
                <w:lang w:val="en-GB"/>
              </w:rPr>
              <w:t xml:space="preserve"> energy service provider</w:t>
            </w:r>
            <w:r w:rsidR="004515AC" w:rsidRPr="002D387F">
              <w:rPr>
                <w:rFonts w:ascii="Poppins Light" w:hAnsi="Poppins Light" w:cs="Poppins Light"/>
                <w:i/>
                <w:iCs/>
                <w:sz w:val="18"/>
                <w:szCs w:val="18"/>
                <w:lang w:val="en-GB"/>
              </w:rPr>
              <w:t xml:space="preserve">, </w:t>
            </w:r>
            <w:r w:rsidRPr="002D387F">
              <w:rPr>
                <w:rFonts w:ascii="Poppins Light" w:hAnsi="Poppins Light" w:cs="Poppins Light"/>
                <w:i/>
                <w:iCs/>
                <w:sz w:val="18"/>
                <w:szCs w:val="18"/>
                <w:lang w:val="en-GB"/>
              </w:rPr>
              <w:t xml:space="preserve">EPC </w:t>
            </w:r>
            <w:r w:rsidR="004515AC" w:rsidRPr="002D387F">
              <w:rPr>
                <w:rFonts w:ascii="Poppins Light" w:hAnsi="Poppins Light" w:cs="Poppins Light"/>
                <w:i/>
                <w:iCs/>
                <w:sz w:val="18"/>
                <w:szCs w:val="18"/>
                <w:lang w:val="en-GB"/>
              </w:rPr>
              <w:t>contract</w:t>
            </w:r>
            <w:r w:rsidRPr="002D387F">
              <w:rPr>
                <w:rFonts w:ascii="Poppins Light" w:hAnsi="Poppins Light" w:cs="Poppins Light"/>
                <w:i/>
                <w:iCs/>
                <w:sz w:val="18"/>
                <w:szCs w:val="18"/>
                <w:lang w:val="en-GB"/>
              </w:rPr>
              <w:t>or</w:t>
            </w:r>
            <w:r w:rsidR="004515AC" w:rsidRPr="002D387F">
              <w:rPr>
                <w:rFonts w:ascii="Poppins Light" w:hAnsi="Poppins Light" w:cs="Poppins Light"/>
                <w:i/>
                <w:iCs/>
                <w:sz w:val="18"/>
                <w:szCs w:val="18"/>
                <w:lang w:val="en-GB"/>
              </w:rPr>
              <w:t>,</w:t>
            </w:r>
            <w:r w:rsidRPr="002D387F">
              <w:rPr>
                <w:rFonts w:ascii="Poppins Light" w:hAnsi="Poppins Light" w:cs="Poppins Light"/>
                <w:i/>
                <w:iCs/>
                <w:sz w:val="18"/>
                <w:szCs w:val="18"/>
                <w:lang w:val="en-GB"/>
              </w:rPr>
              <w:t xml:space="preserve"> manufacturer</w:t>
            </w:r>
            <w:r w:rsidR="004515AC" w:rsidRPr="002D387F">
              <w:rPr>
                <w:rFonts w:ascii="Poppins Light" w:hAnsi="Poppins Light" w:cs="Poppins Light"/>
                <w:i/>
                <w:iCs/>
                <w:sz w:val="18"/>
                <w:szCs w:val="18"/>
                <w:lang w:val="en-GB"/>
              </w:rPr>
              <w:t xml:space="preserve">, </w:t>
            </w:r>
            <w:r w:rsidRPr="002D387F">
              <w:rPr>
                <w:rFonts w:ascii="Poppins Light" w:hAnsi="Poppins Light" w:cs="Poppins Light"/>
                <w:i/>
                <w:iCs/>
                <w:sz w:val="18"/>
                <w:szCs w:val="18"/>
                <w:lang w:val="en-GB"/>
              </w:rPr>
              <w:t>project developer</w:t>
            </w:r>
            <w:r w:rsidR="004515AC" w:rsidRPr="002D387F">
              <w:rPr>
                <w:rFonts w:ascii="Poppins Light" w:hAnsi="Poppins Light" w:cs="Poppins Light"/>
                <w:i/>
                <w:iCs/>
                <w:sz w:val="18"/>
                <w:szCs w:val="18"/>
                <w:lang w:val="en-GB"/>
              </w:rPr>
              <w:t>, op</w:t>
            </w:r>
            <w:r w:rsidRPr="002D387F">
              <w:rPr>
                <w:rFonts w:ascii="Poppins Light" w:hAnsi="Poppins Light" w:cs="Poppins Light"/>
                <w:i/>
                <w:iCs/>
                <w:sz w:val="18"/>
                <w:szCs w:val="18"/>
                <w:lang w:val="en-GB"/>
              </w:rPr>
              <w:t>e</w:t>
            </w:r>
            <w:r>
              <w:rPr>
                <w:rFonts w:ascii="Poppins Light" w:hAnsi="Poppins Light" w:cs="Poppins Light"/>
                <w:i/>
                <w:iCs/>
                <w:sz w:val="18"/>
                <w:szCs w:val="18"/>
                <w:lang w:val="en-GB"/>
              </w:rPr>
              <w:t>rator</w:t>
            </w:r>
            <w:r w:rsidR="004515AC" w:rsidRPr="002D387F">
              <w:rPr>
                <w:rFonts w:ascii="Poppins Light" w:hAnsi="Poppins Light" w:cs="Poppins Light"/>
                <w:i/>
                <w:iCs/>
                <w:sz w:val="18"/>
                <w:szCs w:val="18"/>
                <w:lang w:val="en-GB"/>
              </w:rPr>
              <w:t xml:space="preserve">, </w:t>
            </w:r>
            <w:r>
              <w:rPr>
                <w:rFonts w:ascii="Poppins Light" w:hAnsi="Poppins Light" w:cs="Poppins Light"/>
                <w:i/>
                <w:iCs/>
                <w:sz w:val="18"/>
                <w:szCs w:val="18"/>
                <w:lang w:val="en-GB"/>
              </w:rPr>
              <w:t>other</w:t>
            </w:r>
            <w:r w:rsidR="004515AC" w:rsidRPr="002D387F">
              <w:rPr>
                <w:rFonts w:ascii="Poppins Light" w:hAnsi="Poppins Light" w:cs="Poppins Light"/>
                <w:sz w:val="18"/>
                <w:szCs w:val="18"/>
                <w:lang w:val="en-GB"/>
              </w:rPr>
              <w:t>)</w:t>
            </w:r>
          </w:p>
        </w:tc>
        <w:tc>
          <w:tcPr>
            <w:tcW w:w="6379" w:type="dxa"/>
          </w:tcPr>
          <w:p w14:paraId="6870CC71" w14:textId="77777777" w:rsidR="004515AC" w:rsidRPr="002D387F" w:rsidRDefault="004515AC" w:rsidP="00CB70CC">
            <w:pPr>
              <w:spacing w:after="120"/>
              <w:rPr>
                <w:rFonts w:ascii="Poppins Light" w:hAnsi="Poppins Light" w:cs="Poppins Light"/>
                <w:sz w:val="18"/>
                <w:szCs w:val="18"/>
                <w:lang w:val="en-GB"/>
              </w:rPr>
            </w:pPr>
          </w:p>
        </w:tc>
      </w:tr>
      <w:tr w:rsidR="004515AC" w:rsidRPr="00D21C07" w14:paraId="625FC0A9" w14:textId="77777777" w:rsidTr="00CB70CC">
        <w:trPr>
          <w:trHeight w:val="20"/>
        </w:trPr>
        <w:tc>
          <w:tcPr>
            <w:tcW w:w="3544" w:type="dxa"/>
          </w:tcPr>
          <w:p w14:paraId="5E55340C" w14:textId="6C27A824" w:rsidR="004515AC" w:rsidRPr="002D387F" w:rsidRDefault="002D387F" w:rsidP="00CB70CC">
            <w:pPr>
              <w:spacing w:after="120"/>
              <w:rPr>
                <w:rFonts w:ascii="Poppins Light" w:hAnsi="Poppins Light" w:cs="Poppins Light"/>
                <w:sz w:val="18"/>
                <w:szCs w:val="18"/>
                <w:lang w:val="en-GB"/>
              </w:rPr>
            </w:pPr>
            <w:r w:rsidRPr="002D387F">
              <w:rPr>
                <w:rFonts w:ascii="Poppins Light" w:hAnsi="Poppins Light" w:cs="Poppins Light"/>
                <w:b/>
                <w:bCs/>
                <w:sz w:val="18"/>
                <w:szCs w:val="18"/>
                <w:lang w:val="en-GB"/>
              </w:rPr>
              <w:t>Which are your target groups</w:t>
            </w:r>
            <w:r w:rsidR="004515AC" w:rsidRPr="002D387F">
              <w:rPr>
                <w:rFonts w:ascii="Poppins Light" w:hAnsi="Poppins Light" w:cs="Poppins Light"/>
                <w:b/>
                <w:bCs/>
                <w:sz w:val="18"/>
                <w:szCs w:val="18"/>
                <w:lang w:val="en-GB"/>
              </w:rPr>
              <w:t xml:space="preserve"> </w:t>
            </w:r>
            <w:r w:rsidR="004515AC" w:rsidRPr="002D387F">
              <w:rPr>
                <w:rFonts w:ascii="Poppins Light" w:hAnsi="Poppins Light" w:cs="Poppins Light"/>
                <w:sz w:val="18"/>
                <w:szCs w:val="18"/>
                <w:lang w:val="en-GB"/>
              </w:rPr>
              <w:t>(</w:t>
            </w:r>
            <w:r w:rsidRPr="002D387F">
              <w:rPr>
                <w:rFonts w:ascii="Poppins Light" w:hAnsi="Poppins Light" w:cs="Poppins Light"/>
                <w:i/>
                <w:iCs/>
                <w:sz w:val="18"/>
                <w:szCs w:val="18"/>
                <w:lang w:val="en-GB"/>
              </w:rPr>
              <w:t>househol</w:t>
            </w:r>
            <w:r>
              <w:rPr>
                <w:rFonts w:ascii="Poppins Light" w:hAnsi="Poppins Light" w:cs="Poppins Light"/>
                <w:i/>
                <w:iCs/>
                <w:sz w:val="18"/>
                <w:szCs w:val="18"/>
                <w:lang w:val="en-GB"/>
              </w:rPr>
              <w:t>d</w:t>
            </w:r>
            <w:r w:rsidR="004515AC" w:rsidRPr="002D387F">
              <w:rPr>
                <w:rFonts w:ascii="Poppins Light" w:hAnsi="Poppins Light" w:cs="Poppins Light"/>
                <w:i/>
                <w:iCs/>
                <w:sz w:val="18"/>
                <w:szCs w:val="18"/>
                <w:lang w:val="en-GB"/>
              </w:rPr>
              <w:t>s, M</w:t>
            </w:r>
            <w:r>
              <w:rPr>
                <w:rFonts w:ascii="Poppins Light" w:hAnsi="Poppins Light" w:cs="Poppins Light"/>
                <w:i/>
                <w:iCs/>
                <w:sz w:val="18"/>
                <w:szCs w:val="18"/>
                <w:lang w:val="en-GB"/>
              </w:rPr>
              <w:t>S</w:t>
            </w:r>
            <w:r w:rsidR="004515AC" w:rsidRPr="002D387F">
              <w:rPr>
                <w:rFonts w:ascii="Poppins Light" w:hAnsi="Poppins Light" w:cs="Poppins Light"/>
                <w:i/>
                <w:iCs/>
                <w:sz w:val="18"/>
                <w:szCs w:val="18"/>
                <w:lang w:val="en-GB"/>
              </w:rPr>
              <w:t>ME</w:t>
            </w:r>
            <w:r>
              <w:rPr>
                <w:rFonts w:ascii="Poppins Light" w:hAnsi="Poppins Light" w:cs="Poppins Light"/>
                <w:i/>
                <w:iCs/>
                <w:sz w:val="18"/>
                <w:szCs w:val="18"/>
                <w:lang w:val="en-GB"/>
              </w:rPr>
              <w:t>s</w:t>
            </w:r>
            <w:r w:rsidR="004515AC" w:rsidRPr="002D387F">
              <w:rPr>
                <w:rFonts w:ascii="Poppins Light" w:hAnsi="Poppins Light" w:cs="Poppins Light"/>
                <w:i/>
                <w:iCs/>
                <w:sz w:val="18"/>
                <w:szCs w:val="18"/>
                <w:lang w:val="en-GB"/>
              </w:rPr>
              <w:t xml:space="preserve">, </w:t>
            </w:r>
            <w:r>
              <w:rPr>
                <w:rFonts w:ascii="Poppins Light" w:hAnsi="Poppins Light" w:cs="Poppins Light"/>
                <w:i/>
                <w:iCs/>
                <w:sz w:val="18"/>
                <w:szCs w:val="18"/>
                <w:lang w:val="en-GB"/>
              </w:rPr>
              <w:t>farmers</w:t>
            </w:r>
            <w:r w:rsidR="004515AC" w:rsidRPr="002D387F">
              <w:rPr>
                <w:rFonts w:ascii="Poppins Light" w:hAnsi="Poppins Light" w:cs="Poppins Light"/>
                <w:i/>
                <w:iCs/>
                <w:sz w:val="18"/>
                <w:szCs w:val="18"/>
                <w:lang w:val="en-GB"/>
              </w:rPr>
              <w:t xml:space="preserve">, </w:t>
            </w:r>
            <w:r>
              <w:rPr>
                <w:rFonts w:ascii="Poppins Light" w:hAnsi="Poppins Light" w:cs="Poppins Light"/>
                <w:i/>
                <w:iCs/>
                <w:sz w:val="18"/>
                <w:szCs w:val="18"/>
                <w:lang w:val="en-GB"/>
              </w:rPr>
              <w:t xml:space="preserve">public </w:t>
            </w:r>
            <w:r w:rsidR="004515AC" w:rsidRPr="002D387F">
              <w:rPr>
                <w:rFonts w:ascii="Poppins Light" w:hAnsi="Poppins Light" w:cs="Poppins Light"/>
                <w:i/>
                <w:iCs/>
                <w:sz w:val="18"/>
                <w:szCs w:val="18"/>
                <w:lang w:val="en-GB"/>
              </w:rPr>
              <w:t xml:space="preserve">institutions, </w:t>
            </w:r>
            <w:r>
              <w:rPr>
                <w:rFonts w:ascii="Poppins Light" w:hAnsi="Poppins Light" w:cs="Poppins Light"/>
                <w:i/>
                <w:iCs/>
                <w:sz w:val="18"/>
                <w:szCs w:val="18"/>
                <w:lang w:val="en-GB"/>
              </w:rPr>
              <w:t>other</w:t>
            </w:r>
            <w:r w:rsidR="004515AC" w:rsidRPr="002D387F">
              <w:rPr>
                <w:rFonts w:ascii="Poppins Light" w:hAnsi="Poppins Light" w:cs="Poppins Light"/>
                <w:sz w:val="18"/>
                <w:szCs w:val="18"/>
                <w:lang w:val="en-GB"/>
              </w:rPr>
              <w:t>)</w:t>
            </w:r>
          </w:p>
        </w:tc>
        <w:tc>
          <w:tcPr>
            <w:tcW w:w="6379" w:type="dxa"/>
          </w:tcPr>
          <w:p w14:paraId="05BA97D7" w14:textId="77777777" w:rsidR="004515AC" w:rsidRPr="002D387F" w:rsidRDefault="004515AC" w:rsidP="00CB70CC">
            <w:pPr>
              <w:spacing w:after="120"/>
              <w:rPr>
                <w:rFonts w:ascii="Poppins Light" w:hAnsi="Poppins Light" w:cs="Poppins Light"/>
                <w:sz w:val="18"/>
                <w:szCs w:val="18"/>
                <w:lang w:val="en-GB"/>
              </w:rPr>
            </w:pPr>
          </w:p>
        </w:tc>
      </w:tr>
      <w:tr w:rsidR="004515AC" w:rsidRPr="00D21C07" w14:paraId="3972C47E" w14:textId="77777777" w:rsidTr="00CB70CC">
        <w:trPr>
          <w:trHeight w:val="841"/>
        </w:trPr>
        <w:tc>
          <w:tcPr>
            <w:tcW w:w="3544" w:type="dxa"/>
          </w:tcPr>
          <w:p w14:paraId="0E6EFE05" w14:textId="6196AB37" w:rsidR="004515AC" w:rsidRPr="002D387F" w:rsidRDefault="002D387F" w:rsidP="00CB70CC">
            <w:pPr>
              <w:spacing w:after="120"/>
              <w:rPr>
                <w:rFonts w:ascii="Poppins Light" w:hAnsi="Poppins Light" w:cs="Poppins Light"/>
                <w:sz w:val="18"/>
                <w:szCs w:val="18"/>
                <w:lang w:val="en-GB"/>
              </w:rPr>
            </w:pPr>
            <w:r w:rsidRPr="002D387F">
              <w:rPr>
                <w:rFonts w:ascii="Poppins Light" w:hAnsi="Poppins Light" w:cs="Poppins Light"/>
                <w:b/>
                <w:bCs/>
                <w:sz w:val="18"/>
                <w:szCs w:val="18"/>
                <w:lang w:val="en-GB"/>
              </w:rPr>
              <w:t>Do you provide consumer finance</w:t>
            </w:r>
            <w:r w:rsidR="004515AC" w:rsidRPr="002D387F">
              <w:rPr>
                <w:rFonts w:ascii="Poppins Light" w:hAnsi="Poppins Light" w:cs="Poppins Light"/>
                <w:b/>
                <w:bCs/>
                <w:sz w:val="18"/>
                <w:szCs w:val="18"/>
                <w:lang w:val="en-GB"/>
              </w:rPr>
              <w:t xml:space="preserve">? </w:t>
            </w:r>
            <w:r w:rsidR="004515AC" w:rsidRPr="002D387F">
              <w:rPr>
                <w:rFonts w:ascii="Poppins Light" w:hAnsi="Poppins Light" w:cs="Poppins Light"/>
                <w:sz w:val="18"/>
                <w:szCs w:val="18"/>
                <w:lang w:val="en-GB"/>
              </w:rPr>
              <w:t>(</w:t>
            </w:r>
            <w:r w:rsidRPr="002D387F">
              <w:rPr>
                <w:rFonts w:ascii="Poppins Light" w:hAnsi="Poppins Light" w:cs="Poppins Light"/>
                <w:i/>
                <w:iCs/>
                <w:sz w:val="18"/>
                <w:szCs w:val="18"/>
                <w:lang w:val="en-GB"/>
              </w:rPr>
              <w:t>Yes</w:t>
            </w:r>
            <w:r w:rsidR="004515AC" w:rsidRPr="002D387F">
              <w:rPr>
                <w:rFonts w:ascii="Poppins Light" w:hAnsi="Poppins Light" w:cs="Poppins Light"/>
                <w:i/>
                <w:iCs/>
                <w:sz w:val="18"/>
                <w:szCs w:val="18"/>
                <w:lang w:val="en-GB"/>
              </w:rPr>
              <w:t xml:space="preserve">/No; </w:t>
            </w:r>
            <w:r w:rsidRPr="002D387F">
              <w:rPr>
                <w:rFonts w:ascii="Poppins Light" w:hAnsi="Poppins Light" w:cs="Poppins Light"/>
                <w:i/>
                <w:iCs/>
                <w:sz w:val="18"/>
                <w:szCs w:val="18"/>
                <w:lang w:val="en-GB"/>
              </w:rPr>
              <w:t>if yes</w:t>
            </w:r>
            <w:r w:rsidR="004515AC" w:rsidRPr="002D387F">
              <w:rPr>
                <w:rFonts w:ascii="Poppins Light" w:hAnsi="Poppins Light" w:cs="Poppins Light"/>
                <w:i/>
                <w:iCs/>
                <w:sz w:val="18"/>
                <w:szCs w:val="18"/>
                <w:lang w:val="en-GB"/>
              </w:rPr>
              <w:t xml:space="preserve">, </w:t>
            </w:r>
            <w:r w:rsidRPr="002D387F">
              <w:rPr>
                <w:rFonts w:ascii="Poppins Light" w:hAnsi="Poppins Light" w:cs="Poppins Light"/>
                <w:i/>
                <w:iCs/>
                <w:sz w:val="18"/>
                <w:szCs w:val="18"/>
                <w:lang w:val="en-GB"/>
              </w:rPr>
              <w:t>what type</w:t>
            </w:r>
            <w:r w:rsidR="004515AC" w:rsidRPr="002D387F">
              <w:rPr>
                <w:rFonts w:ascii="Poppins Light" w:hAnsi="Poppins Light" w:cs="Poppins Light"/>
                <w:i/>
                <w:iCs/>
                <w:sz w:val="18"/>
                <w:szCs w:val="18"/>
                <w:lang w:val="en-GB"/>
              </w:rPr>
              <w:t xml:space="preserve"> (PAYG, micro</w:t>
            </w:r>
            <w:r w:rsidRPr="002D387F">
              <w:rPr>
                <w:rFonts w:ascii="Poppins Light" w:hAnsi="Poppins Light" w:cs="Poppins Light"/>
                <w:i/>
                <w:iCs/>
                <w:sz w:val="18"/>
                <w:szCs w:val="18"/>
                <w:lang w:val="en-GB"/>
              </w:rPr>
              <w:t xml:space="preserve"> loans</w:t>
            </w:r>
            <w:r w:rsidR="004515AC" w:rsidRPr="002D387F">
              <w:rPr>
                <w:rFonts w:ascii="Poppins Light" w:hAnsi="Poppins Light" w:cs="Poppins Light"/>
                <w:i/>
                <w:iCs/>
                <w:sz w:val="18"/>
                <w:szCs w:val="18"/>
                <w:lang w:val="en-GB"/>
              </w:rPr>
              <w:t xml:space="preserve">, </w:t>
            </w:r>
            <w:r w:rsidRPr="002D387F">
              <w:rPr>
                <w:rFonts w:ascii="Poppins Light" w:hAnsi="Poppins Light" w:cs="Poppins Light"/>
                <w:i/>
                <w:iCs/>
                <w:sz w:val="18"/>
                <w:szCs w:val="18"/>
                <w:lang w:val="en-GB"/>
              </w:rPr>
              <w:t>other</w:t>
            </w:r>
            <w:r w:rsidR="004515AC" w:rsidRPr="002D387F">
              <w:rPr>
                <w:rFonts w:ascii="Poppins Light" w:hAnsi="Poppins Light" w:cs="Poppins Light"/>
                <w:i/>
                <w:iCs/>
                <w:sz w:val="18"/>
                <w:szCs w:val="18"/>
                <w:lang w:val="en-GB"/>
              </w:rPr>
              <w:t>)</w:t>
            </w:r>
            <w:r w:rsidR="004515AC" w:rsidRPr="002D387F">
              <w:rPr>
                <w:rFonts w:ascii="Poppins Light" w:hAnsi="Poppins Light" w:cs="Poppins Light"/>
                <w:sz w:val="18"/>
                <w:szCs w:val="18"/>
                <w:lang w:val="en-GB"/>
              </w:rPr>
              <w:t>)</w:t>
            </w:r>
          </w:p>
        </w:tc>
        <w:tc>
          <w:tcPr>
            <w:tcW w:w="6379" w:type="dxa"/>
          </w:tcPr>
          <w:p w14:paraId="5313CB80" w14:textId="77777777" w:rsidR="004515AC" w:rsidRPr="002D387F" w:rsidRDefault="004515AC" w:rsidP="00CB70CC">
            <w:pPr>
              <w:spacing w:after="120"/>
              <w:rPr>
                <w:rFonts w:ascii="Poppins Light" w:hAnsi="Poppins Light" w:cs="Poppins Light"/>
                <w:sz w:val="18"/>
                <w:szCs w:val="18"/>
                <w:lang w:val="en-GB"/>
              </w:rPr>
            </w:pPr>
          </w:p>
        </w:tc>
      </w:tr>
      <w:tr w:rsidR="004515AC" w:rsidRPr="006F436B" w14:paraId="2F68EE67" w14:textId="77777777" w:rsidTr="00CB70CC">
        <w:trPr>
          <w:trHeight w:val="20"/>
        </w:trPr>
        <w:tc>
          <w:tcPr>
            <w:tcW w:w="3544" w:type="dxa"/>
          </w:tcPr>
          <w:p w14:paraId="02E8EB32" w14:textId="1C078C73" w:rsidR="004515AC" w:rsidRPr="00890BC2" w:rsidRDefault="004515AC" w:rsidP="00CB70CC">
            <w:pPr>
              <w:spacing w:after="120"/>
              <w:rPr>
                <w:rFonts w:ascii="Poppins Light" w:hAnsi="Poppins Light" w:cs="Poppins Light"/>
                <w:sz w:val="18"/>
                <w:szCs w:val="18"/>
                <w:lang w:val="en-GB"/>
              </w:rPr>
            </w:pPr>
            <w:r w:rsidRPr="00890BC2">
              <w:rPr>
                <w:rFonts w:ascii="Poppins Light" w:hAnsi="Poppins Light" w:cs="Poppins Light"/>
                <w:b/>
                <w:bCs/>
                <w:sz w:val="18"/>
                <w:szCs w:val="18"/>
                <w:lang w:val="en-GB"/>
              </w:rPr>
              <w:t xml:space="preserve"># </w:t>
            </w:r>
            <w:r w:rsidR="00890BC2" w:rsidRPr="00890BC2">
              <w:rPr>
                <w:rFonts w:ascii="Poppins Light" w:hAnsi="Poppins Light" w:cs="Poppins Light"/>
                <w:b/>
                <w:bCs/>
                <w:sz w:val="18"/>
                <w:szCs w:val="18"/>
                <w:lang w:val="en-GB"/>
              </w:rPr>
              <w:t xml:space="preserve">of </w:t>
            </w:r>
            <w:r w:rsidRPr="00890BC2">
              <w:rPr>
                <w:rFonts w:ascii="Poppins Light" w:hAnsi="Poppins Light" w:cs="Poppins Light"/>
                <w:b/>
                <w:bCs/>
                <w:sz w:val="18"/>
                <w:szCs w:val="18"/>
                <w:lang w:val="en-GB"/>
              </w:rPr>
              <w:t>produ</w:t>
            </w:r>
            <w:r w:rsidR="00890BC2" w:rsidRPr="00890BC2">
              <w:rPr>
                <w:rFonts w:ascii="Poppins Light" w:hAnsi="Poppins Light" w:cs="Poppins Light"/>
                <w:b/>
                <w:bCs/>
                <w:sz w:val="18"/>
                <w:szCs w:val="18"/>
                <w:lang w:val="en-GB"/>
              </w:rPr>
              <w:t>c</w:t>
            </w:r>
            <w:r w:rsidRPr="00890BC2">
              <w:rPr>
                <w:rFonts w:ascii="Poppins Light" w:hAnsi="Poppins Light" w:cs="Poppins Light"/>
                <w:b/>
                <w:bCs/>
                <w:sz w:val="18"/>
                <w:szCs w:val="18"/>
                <w:lang w:val="en-GB"/>
              </w:rPr>
              <w:t>ts/syst</w:t>
            </w:r>
            <w:r w:rsidR="00890BC2" w:rsidRPr="00890BC2">
              <w:rPr>
                <w:rFonts w:ascii="Poppins Light" w:hAnsi="Poppins Light" w:cs="Poppins Light"/>
                <w:b/>
                <w:bCs/>
                <w:sz w:val="18"/>
                <w:szCs w:val="18"/>
                <w:lang w:val="en-GB"/>
              </w:rPr>
              <w:t>e</w:t>
            </w:r>
            <w:r w:rsidRPr="00890BC2">
              <w:rPr>
                <w:rFonts w:ascii="Poppins Light" w:hAnsi="Poppins Light" w:cs="Poppins Light"/>
                <w:b/>
                <w:bCs/>
                <w:sz w:val="18"/>
                <w:szCs w:val="18"/>
                <w:lang w:val="en-GB"/>
              </w:rPr>
              <w:t xml:space="preserve">ms </w:t>
            </w:r>
            <w:r w:rsidR="00890BC2" w:rsidRPr="00890BC2">
              <w:rPr>
                <w:rFonts w:ascii="Poppins Light" w:hAnsi="Poppins Light" w:cs="Poppins Light"/>
                <w:b/>
                <w:bCs/>
                <w:sz w:val="18"/>
                <w:szCs w:val="18"/>
                <w:lang w:val="en-GB"/>
              </w:rPr>
              <w:t>sold</w:t>
            </w:r>
            <w:r w:rsidRPr="00890BC2">
              <w:rPr>
                <w:rFonts w:ascii="Poppins Light" w:hAnsi="Poppins Light" w:cs="Poppins Light"/>
                <w:b/>
                <w:bCs/>
                <w:sz w:val="18"/>
                <w:szCs w:val="18"/>
                <w:lang w:val="en-GB"/>
              </w:rPr>
              <w:t xml:space="preserve">; # </w:t>
            </w:r>
            <w:r w:rsidR="00890BC2" w:rsidRPr="00890BC2">
              <w:rPr>
                <w:rFonts w:ascii="Poppins Light" w:hAnsi="Poppins Light" w:cs="Poppins Light"/>
                <w:b/>
                <w:bCs/>
                <w:sz w:val="18"/>
                <w:szCs w:val="18"/>
                <w:lang w:val="en-GB"/>
              </w:rPr>
              <w:t xml:space="preserve">of </w:t>
            </w:r>
            <w:r w:rsidRPr="00890BC2">
              <w:rPr>
                <w:rFonts w:ascii="Poppins Light" w:hAnsi="Poppins Light" w:cs="Poppins Light"/>
                <w:b/>
                <w:bCs/>
                <w:sz w:val="18"/>
                <w:szCs w:val="18"/>
                <w:lang w:val="en-GB"/>
              </w:rPr>
              <w:t>syst</w:t>
            </w:r>
            <w:r w:rsidR="00890BC2" w:rsidRPr="00890BC2">
              <w:rPr>
                <w:rFonts w:ascii="Poppins Light" w:hAnsi="Poppins Light" w:cs="Poppins Light"/>
                <w:b/>
                <w:bCs/>
                <w:sz w:val="18"/>
                <w:szCs w:val="18"/>
                <w:lang w:val="en-GB"/>
              </w:rPr>
              <w:t>e</w:t>
            </w:r>
            <w:r w:rsidRPr="00890BC2">
              <w:rPr>
                <w:rFonts w:ascii="Poppins Light" w:hAnsi="Poppins Light" w:cs="Poppins Light"/>
                <w:b/>
                <w:bCs/>
                <w:sz w:val="18"/>
                <w:szCs w:val="18"/>
                <w:lang w:val="en-GB"/>
              </w:rPr>
              <w:t>ms install</w:t>
            </w:r>
            <w:r w:rsidR="00890BC2">
              <w:rPr>
                <w:rFonts w:ascii="Poppins Light" w:hAnsi="Poppins Light" w:cs="Poppins Light"/>
                <w:b/>
                <w:bCs/>
                <w:sz w:val="18"/>
                <w:szCs w:val="18"/>
                <w:lang w:val="en-GB"/>
              </w:rPr>
              <w:t>ed</w:t>
            </w:r>
            <w:r w:rsidRPr="00890BC2">
              <w:rPr>
                <w:rFonts w:ascii="Poppins Light" w:hAnsi="Poppins Light" w:cs="Poppins Light"/>
                <w:b/>
                <w:bCs/>
                <w:sz w:val="18"/>
                <w:szCs w:val="18"/>
                <w:lang w:val="en-GB"/>
              </w:rPr>
              <w:t xml:space="preserve">; </w:t>
            </w:r>
            <w:r w:rsidR="00890BC2">
              <w:rPr>
                <w:rFonts w:ascii="Poppins Light" w:hAnsi="Poppins Light" w:cs="Poppins Light"/>
                <w:b/>
                <w:bCs/>
                <w:sz w:val="18"/>
                <w:szCs w:val="18"/>
                <w:lang w:val="en-GB"/>
              </w:rPr>
              <w:t xml:space="preserve">total installed </w:t>
            </w:r>
            <w:r w:rsidRPr="00890BC2">
              <w:rPr>
                <w:rFonts w:ascii="Poppins Light" w:hAnsi="Poppins Light" w:cs="Poppins Light"/>
                <w:b/>
                <w:bCs/>
                <w:sz w:val="18"/>
                <w:szCs w:val="18"/>
                <w:lang w:val="en-GB"/>
              </w:rPr>
              <w:t>capacit</w:t>
            </w:r>
            <w:r w:rsidR="00890BC2">
              <w:rPr>
                <w:rFonts w:ascii="Poppins Light" w:hAnsi="Poppins Light" w:cs="Poppins Light"/>
                <w:b/>
                <w:bCs/>
                <w:sz w:val="18"/>
                <w:szCs w:val="18"/>
                <w:lang w:val="en-GB"/>
              </w:rPr>
              <w:t>y</w:t>
            </w:r>
            <w:r w:rsidRPr="00890BC2">
              <w:rPr>
                <w:rFonts w:ascii="Poppins Light" w:hAnsi="Poppins Light" w:cs="Poppins Light"/>
                <w:b/>
                <w:bCs/>
                <w:sz w:val="18"/>
                <w:szCs w:val="18"/>
                <w:lang w:val="en-GB"/>
              </w:rPr>
              <w:t xml:space="preserve"> (kW)</w:t>
            </w:r>
            <w:r w:rsidR="0061235C">
              <w:rPr>
                <w:rFonts w:ascii="Poppins Light" w:hAnsi="Poppins Light" w:cs="Poppins Light"/>
                <w:b/>
                <w:bCs/>
                <w:sz w:val="18"/>
                <w:szCs w:val="18"/>
                <w:lang w:val="en-GB"/>
              </w:rPr>
              <w:t xml:space="preserve"> </w:t>
            </w:r>
            <w:r w:rsidR="0061235C">
              <w:rPr>
                <w:rFonts w:ascii="Poppins Light" w:hAnsi="Poppins Light" w:cs="Poppins Light"/>
                <w:sz w:val="18"/>
                <w:szCs w:val="18"/>
                <w:lang w:val="en-GB"/>
              </w:rPr>
              <w:t>(</w:t>
            </w:r>
            <w:r w:rsidR="0061235C" w:rsidRPr="0061235C">
              <w:rPr>
                <w:rFonts w:ascii="Poppins Light" w:hAnsi="Poppins Light" w:cs="Poppins Light"/>
                <w:i/>
                <w:iCs/>
                <w:sz w:val="18"/>
                <w:szCs w:val="18"/>
                <w:lang w:val="en-GB"/>
              </w:rPr>
              <w:t>as applicable</w:t>
            </w:r>
            <w:r w:rsidR="0061235C">
              <w:rPr>
                <w:rFonts w:ascii="Poppins Light" w:hAnsi="Poppins Light" w:cs="Poppins Light"/>
                <w:sz w:val="18"/>
                <w:szCs w:val="18"/>
                <w:lang w:val="en-GB"/>
              </w:rPr>
              <w:t>)</w:t>
            </w:r>
            <w:r w:rsidRPr="00890BC2">
              <w:rPr>
                <w:rFonts w:ascii="Poppins Light" w:hAnsi="Poppins Light" w:cs="Poppins Light"/>
                <w:b/>
                <w:bCs/>
                <w:sz w:val="18"/>
                <w:szCs w:val="18"/>
                <w:lang w:val="en-GB"/>
              </w:rPr>
              <w:t xml:space="preserve"> </w:t>
            </w:r>
          </w:p>
        </w:tc>
        <w:tc>
          <w:tcPr>
            <w:tcW w:w="6379" w:type="dxa"/>
          </w:tcPr>
          <w:p w14:paraId="3C939356" w14:textId="77777777" w:rsidR="004515AC" w:rsidRPr="002D387F" w:rsidRDefault="004515AC" w:rsidP="00CB70CC">
            <w:pPr>
              <w:spacing w:after="120"/>
              <w:rPr>
                <w:rFonts w:ascii="Poppins Light" w:hAnsi="Poppins Light" w:cs="Poppins Light"/>
                <w:sz w:val="18"/>
                <w:szCs w:val="18"/>
                <w:lang w:val="fr-FR"/>
              </w:rPr>
            </w:pPr>
            <w:r w:rsidRPr="002D387F">
              <w:rPr>
                <w:rFonts w:ascii="Poppins Light" w:hAnsi="Poppins Light" w:cs="Poppins Light"/>
                <w:sz w:val="18"/>
                <w:szCs w:val="18"/>
                <w:lang w:val="fr-FR"/>
              </w:rPr>
              <w:t xml:space="preserve">2020 – </w:t>
            </w:r>
          </w:p>
          <w:p w14:paraId="0488309A" w14:textId="77777777" w:rsidR="004515AC" w:rsidRPr="002D387F" w:rsidRDefault="004515AC" w:rsidP="00CB70CC">
            <w:pPr>
              <w:spacing w:after="120"/>
              <w:rPr>
                <w:rFonts w:ascii="Poppins Light" w:hAnsi="Poppins Light" w:cs="Poppins Light"/>
                <w:sz w:val="18"/>
                <w:szCs w:val="18"/>
                <w:lang w:val="fr-FR"/>
              </w:rPr>
            </w:pPr>
            <w:r w:rsidRPr="002D387F">
              <w:rPr>
                <w:rFonts w:ascii="Poppins Light" w:hAnsi="Poppins Light" w:cs="Poppins Light"/>
                <w:sz w:val="18"/>
                <w:szCs w:val="18"/>
                <w:lang w:val="fr-FR"/>
              </w:rPr>
              <w:t xml:space="preserve">2021 – </w:t>
            </w:r>
          </w:p>
          <w:p w14:paraId="2CB81601" w14:textId="4719F62A" w:rsidR="004515AC" w:rsidRDefault="004515AC" w:rsidP="00CB70CC">
            <w:pPr>
              <w:spacing w:after="120"/>
              <w:rPr>
                <w:rFonts w:ascii="Poppins Light" w:hAnsi="Poppins Light" w:cs="Poppins Light"/>
                <w:sz w:val="18"/>
                <w:szCs w:val="18"/>
                <w:lang w:val="fr-FR"/>
              </w:rPr>
            </w:pPr>
            <w:r w:rsidRPr="002D387F">
              <w:rPr>
                <w:rFonts w:ascii="Poppins Light" w:hAnsi="Poppins Light" w:cs="Poppins Light"/>
                <w:sz w:val="18"/>
                <w:szCs w:val="18"/>
                <w:lang w:val="fr-FR"/>
              </w:rPr>
              <w:t xml:space="preserve">2022 </w:t>
            </w:r>
            <w:r w:rsidR="0049296D">
              <w:rPr>
                <w:rFonts w:ascii="Poppins Light" w:hAnsi="Poppins Light" w:cs="Poppins Light"/>
                <w:sz w:val="18"/>
                <w:szCs w:val="18"/>
                <w:lang w:val="fr-FR"/>
              </w:rPr>
              <w:t>–</w:t>
            </w:r>
            <w:r w:rsidRPr="002D387F">
              <w:rPr>
                <w:rFonts w:ascii="Poppins Light" w:hAnsi="Poppins Light" w:cs="Poppins Light"/>
                <w:sz w:val="18"/>
                <w:szCs w:val="18"/>
                <w:lang w:val="fr-FR"/>
              </w:rPr>
              <w:t xml:space="preserve"> </w:t>
            </w:r>
          </w:p>
          <w:p w14:paraId="77BD2CB4" w14:textId="63A059CB" w:rsidR="0049296D" w:rsidRPr="002D387F" w:rsidRDefault="0049296D" w:rsidP="00CB70CC">
            <w:pPr>
              <w:spacing w:after="120"/>
              <w:rPr>
                <w:rFonts w:ascii="Poppins Light" w:hAnsi="Poppins Light" w:cs="Poppins Light"/>
                <w:sz w:val="18"/>
                <w:szCs w:val="18"/>
                <w:lang w:val="fr-FR"/>
              </w:rPr>
            </w:pPr>
            <w:r>
              <w:rPr>
                <w:rFonts w:ascii="Poppins Light" w:hAnsi="Poppins Light" w:cs="Poppins Light"/>
                <w:sz w:val="18"/>
                <w:szCs w:val="18"/>
                <w:lang w:val="fr-FR"/>
              </w:rPr>
              <w:t xml:space="preserve">2023 - </w:t>
            </w:r>
          </w:p>
        </w:tc>
      </w:tr>
      <w:tr w:rsidR="004515AC" w:rsidRPr="005D1D68" w14:paraId="01091E00" w14:textId="77777777" w:rsidTr="00CB70CC">
        <w:trPr>
          <w:trHeight w:val="564"/>
        </w:trPr>
        <w:tc>
          <w:tcPr>
            <w:tcW w:w="3544" w:type="dxa"/>
          </w:tcPr>
          <w:p w14:paraId="678EA661" w14:textId="507071B9" w:rsidR="004515AC" w:rsidRPr="0061235C" w:rsidRDefault="0061235C" w:rsidP="00CB70CC">
            <w:pPr>
              <w:spacing w:after="120"/>
              <w:rPr>
                <w:rFonts w:ascii="Poppins Light" w:hAnsi="Poppins Light" w:cs="Poppins Light"/>
                <w:b/>
                <w:bCs/>
                <w:sz w:val="18"/>
                <w:szCs w:val="18"/>
                <w:lang w:val="en-GB"/>
              </w:rPr>
            </w:pPr>
            <w:r w:rsidRPr="0061235C">
              <w:rPr>
                <w:rFonts w:ascii="Poppins Light" w:hAnsi="Poppins Light" w:cs="Poppins Light"/>
                <w:b/>
                <w:bCs/>
                <w:sz w:val="18"/>
                <w:szCs w:val="18"/>
                <w:lang w:val="en-GB"/>
              </w:rPr>
              <w:t>Are you currently looking for financing</w:t>
            </w:r>
            <w:r w:rsidR="004515AC" w:rsidRPr="0061235C">
              <w:rPr>
                <w:rFonts w:ascii="Poppins Light" w:hAnsi="Poppins Light" w:cs="Poppins Light"/>
                <w:b/>
                <w:bCs/>
                <w:sz w:val="18"/>
                <w:szCs w:val="18"/>
                <w:lang w:val="en-GB"/>
              </w:rPr>
              <w:t xml:space="preserve">? </w:t>
            </w:r>
            <w:r>
              <w:rPr>
                <w:rFonts w:ascii="Poppins Light" w:hAnsi="Poppins Light" w:cs="Poppins Light"/>
                <w:b/>
                <w:bCs/>
                <w:sz w:val="18"/>
                <w:szCs w:val="18"/>
                <w:lang w:val="en-GB"/>
              </w:rPr>
              <w:t>If yes, for which purpose</w:t>
            </w:r>
            <w:r w:rsidR="004515AC" w:rsidRPr="0061235C">
              <w:rPr>
                <w:rFonts w:ascii="Poppins Light" w:hAnsi="Poppins Light" w:cs="Poppins Light"/>
                <w:b/>
                <w:bCs/>
                <w:sz w:val="18"/>
                <w:szCs w:val="18"/>
                <w:lang w:val="en-GB"/>
              </w:rPr>
              <w:t xml:space="preserve">? </w:t>
            </w:r>
            <w:r w:rsidR="004515AC" w:rsidRPr="0061235C">
              <w:rPr>
                <w:rFonts w:ascii="Poppins Light" w:hAnsi="Poppins Light" w:cs="Poppins Light"/>
                <w:i/>
                <w:iCs/>
                <w:sz w:val="18"/>
                <w:szCs w:val="18"/>
                <w:lang w:val="en-GB"/>
              </w:rPr>
              <w:t>(</w:t>
            </w:r>
            <w:r w:rsidR="00744BEE" w:rsidRPr="0061235C">
              <w:rPr>
                <w:rFonts w:ascii="Poppins Light" w:hAnsi="Poppins Light" w:cs="Poppins Light"/>
                <w:i/>
                <w:iCs/>
                <w:sz w:val="18"/>
                <w:szCs w:val="18"/>
                <w:lang w:val="en-GB"/>
              </w:rPr>
              <w:t>e.g.</w:t>
            </w:r>
            <w:r w:rsidRPr="0061235C">
              <w:rPr>
                <w:rFonts w:ascii="Poppins Light" w:hAnsi="Poppins Light" w:cs="Poppins Light"/>
                <w:i/>
                <w:iCs/>
                <w:sz w:val="18"/>
                <w:szCs w:val="18"/>
                <w:lang w:val="en-GB"/>
              </w:rPr>
              <w:t xml:space="preserve"> business </w:t>
            </w:r>
            <w:r w:rsidR="004515AC" w:rsidRPr="0061235C">
              <w:rPr>
                <w:rFonts w:ascii="Poppins Light" w:hAnsi="Poppins Light" w:cs="Poppins Light"/>
                <w:i/>
                <w:iCs/>
                <w:sz w:val="18"/>
                <w:szCs w:val="18"/>
                <w:lang w:val="en-GB"/>
              </w:rPr>
              <w:t>expansion</w:t>
            </w:r>
            <w:r w:rsidRPr="0061235C">
              <w:rPr>
                <w:rFonts w:ascii="Poppins Light" w:hAnsi="Poppins Light" w:cs="Poppins Light"/>
                <w:i/>
                <w:iCs/>
                <w:sz w:val="18"/>
                <w:szCs w:val="18"/>
                <w:lang w:val="en-GB"/>
              </w:rPr>
              <w:t>/scaling up</w:t>
            </w:r>
            <w:r w:rsidR="004515AC" w:rsidRPr="0061235C">
              <w:rPr>
                <w:rFonts w:ascii="Poppins Light" w:hAnsi="Poppins Light" w:cs="Poppins Light"/>
                <w:i/>
                <w:iCs/>
                <w:sz w:val="18"/>
                <w:szCs w:val="18"/>
                <w:lang w:val="en-GB"/>
              </w:rPr>
              <w:t>;</w:t>
            </w:r>
            <w:r w:rsidRPr="0061235C">
              <w:rPr>
                <w:rFonts w:ascii="Poppins Light" w:hAnsi="Poppins Light" w:cs="Poppins Light"/>
                <w:i/>
                <w:iCs/>
                <w:sz w:val="18"/>
                <w:szCs w:val="18"/>
                <w:lang w:val="en-GB"/>
              </w:rPr>
              <w:t xml:space="preserve"> a specific investment </w:t>
            </w:r>
            <w:r w:rsidR="004515AC" w:rsidRPr="0061235C">
              <w:rPr>
                <w:rFonts w:ascii="Poppins Light" w:hAnsi="Poppins Light" w:cs="Poppins Light"/>
                <w:i/>
                <w:iCs/>
                <w:sz w:val="18"/>
                <w:szCs w:val="18"/>
                <w:lang w:val="en-GB"/>
              </w:rPr>
              <w:t>proje</w:t>
            </w:r>
            <w:r w:rsidRPr="0061235C">
              <w:rPr>
                <w:rFonts w:ascii="Poppins Light" w:hAnsi="Poppins Light" w:cs="Poppins Light"/>
                <w:i/>
                <w:iCs/>
                <w:sz w:val="18"/>
                <w:szCs w:val="18"/>
                <w:lang w:val="en-GB"/>
              </w:rPr>
              <w:t>c</w:t>
            </w:r>
            <w:r w:rsidR="004515AC" w:rsidRPr="0061235C">
              <w:rPr>
                <w:rFonts w:ascii="Poppins Light" w:hAnsi="Poppins Light" w:cs="Poppins Light"/>
                <w:i/>
                <w:iCs/>
                <w:sz w:val="18"/>
                <w:szCs w:val="18"/>
                <w:lang w:val="en-GB"/>
              </w:rPr>
              <w:t xml:space="preserve">t, </w:t>
            </w:r>
            <w:r w:rsidRPr="0061235C">
              <w:rPr>
                <w:rFonts w:ascii="Poppins Light" w:hAnsi="Poppins Light" w:cs="Poppins Light"/>
                <w:i/>
                <w:iCs/>
                <w:sz w:val="18"/>
                <w:szCs w:val="18"/>
                <w:lang w:val="en-GB"/>
              </w:rPr>
              <w:t>oth</w:t>
            </w:r>
            <w:r>
              <w:rPr>
                <w:rFonts w:ascii="Poppins Light" w:hAnsi="Poppins Light" w:cs="Poppins Light"/>
                <w:i/>
                <w:iCs/>
                <w:sz w:val="18"/>
                <w:szCs w:val="18"/>
                <w:lang w:val="en-GB"/>
              </w:rPr>
              <w:t>er</w:t>
            </w:r>
            <w:r w:rsidR="004515AC" w:rsidRPr="0061235C">
              <w:rPr>
                <w:rFonts w:ascii="Poppins Light" w:hAnsi="Poppins Light" w:cs="Poppins Light"/>
                <w:i/>
                <w:iCs/>
                <w:sz w:val="18"/>
                <w:szCs w:val="18"/>
                <w:lang w:val="en-GB"/>
              </w:rPr>
              <w:t xml:space="preserve">; </w:t>
            </w:r>
            <w:r>
              <w:rPr>
                <w:rFonts w:ascii="Poppins Light" w:hAnsi="Poppins Light" w:cs="Poppins Light"/>
                <w:i/>
                <w:iCs/>
                <w:sz w:val="18"/>
                <w:szCs w:val="18"/>
                <w:lang w:val="en-GB"/>
              </w:rPr>
              <w:t>please specify</w:t>
            </w:r>
            <w:r w:rsidR="004515AC" w:rsidRPr="0061235C">
              <w:rPr>
                <w:rFonts w:ascii="Poppins Light" w:hAnsi="Poppins Light" w:cs="Poppins Light"/>
                <w:i/>
                <w:iCs/>
                <w:sz w:val="18"/>
                <w:szCs w:val="18"/>
                <w:lang w:val="en-GB"/>
              </w:rPr>
              <w:t>)</w:t>
            </w:r>
          </w:p>
        </w:tc>
        <w:tc>
          <w:tcPr>
            <w:tcW w:w="6379" w:type="dxa"/>
          </w:tcPr>
          <w:p w14:paraId="6691C395" w14:textId="77777777" w:rsidR="004515AC" w:rsidRPr="0061235C" w:rsidRDefault="004515AC" w:rsidP="00CB70CC">
            <w:pPr>
              <w:spacing w:after="120"/>
              <w:rPr>
                <w:rFonts w:ascii="Poppins Light" w:hAnsi="Poppins Light" w:cs="Poppins Light"/>
                <w:sz w:val="18"/>
                <w:szCs w:val="18"/>
                <w:lang w:val="en-GB"/>
              </w:rPr>
            </w:pPr>
          </w:p>
        </w:tc>
      </w:tr>
      <w:tr w:rsidR="004515AC" w:rsidRPr="006736DB" w14:paraId="5C4A66D1" w14:textId="77777777" w:rsidTr="00CB70CC">
        <w:trPr>
          <w:trHeight w:val="564"/>
        </w:trPr>
        <w:tc>
          <w:tcPr>
            <w:tcW w:w="3544" w:type="dxa"/>
          </w:tcPr>
          <w:p w14:paraId="55D08492" w14:textId="520A0CCF" w:rsidR="004515AC" w:rsidRPr="001B40DF" w:rsidRDefault="0061235C" w:rsidP="00CB70CC">
            <w:pPr>
              <w:spacing w:after="120"/>
              <w:rPr>
                <w:rFonts w:ascii="Poppins Light" w:hAnsi="Poppins Light" w:cs="Poppins Light"/>
                <w:b/>
                <w:bCs/>
                <w:sz w:val="18"/>
                <w:szCs w:val="18"/>
                <w:lang w:val="en-GB"/>
              </w:rPr>
            </w:pPr>
            <w:r w:rsidRPr="00930CC3">
              <w:rPr>
                <w:rFonts w:ascii="Poppins Light" w:hAnsi="Poppins Light" w:cs="Poppins Light"/>
                <w:b/>
                <w:bCs/>
                <w:sz w:val="18"/>
                <w:szCs w:val="18"/>
                <w:lang w:val="en-GB"/>
              </w:rPr>
              <w:t>In case you are currently looking for funding, which type of financing are you looking for?</w:t>
            </w:r>
          </w:p>
        </w:tc>
        <w:tc>
          <w:tcPr>
            <w:tcW w:w="6379" w:type="dxa"/>
          </w:tcPr>
          <w:p w14:paraId="3B7AB313" w14:textId="62E7F625" w:rsidR="004515AC" w:rsidRPr="006D7664" w:rsidRDefault="004515AC" w:rsidP="00CB70CC">
            <w:pPr>
              <w:spacing w:after="120"/>
              <w:rPr>
                <w:rFonts w:ascii="Poppins Light" w:hAnsi="Poppins Light" w:cs="Poppins Light"/>
                <w:sz w:val="18"/>
                <w:szCs w:val="18"/>
                <w:lang w:val="en-GB"/>
              </w:rPr>
            </w:pPr>
            <w:r w:rsidRPr="006D7664">
              <w:rPr>
                <w:rFonts w:ascii="Segoe UI Symbol" w:eastAsia="MS Gothic" w:hAnsi="Segoe UI Symbol" w:cs="Segoe UI Symbol"/>
                <w:sz w:val="18"/>
                <w:szCs w:val="18"/>
                <w:lang w:val="en-GB"/>
              </w:rPr>
              <w:t>☐</w:t>
            </w:r>
            <w:r w:rsidRPr="006D7664">
              <w:rPr>
                <w:rFonts w:ascii="Poppins Light" w:hAnsi="Poppins Light" w:cs="Poppins Light"/>
                <w:sz w:val="18"/>
                <w:szCs w:val="18"/>
                <w:lang w:val="en-GB"/>
              </w:rPr>
              <w:t xml:space="preserve"> </w:t>
            </w:r>
            <w:r w:rsidR="0061235C" w:rsidRPr="006D7664">
              <w:rPr>
                <w:rFonts w:ascii="Poppins Light" w:hAnsi="Poppins Light" w:cs="Poppins Light"/>
                <w:sz w:val="18"/>
                <w:szCs w:val="18"/>
                <w:lang w:val="en-GB"/>
              </w:rPr>
              <w:t>Grant</w:t>
            </w:r>
            <w:r w:rsidRPr="006D7664">
              <w:rPr>
                <w:rFonts w:ascii="Poppins Light" w:hAnsi="Poppins Light" w:cs="Poppins Light"/>
                <w:sz w:val="18"/>
                <w:szCs w:val="18"/>
                <w:lang w:val="en-GB"/>
              </w:rPr>
              <w:t>s</w:t>
            </w:r>
          </w:p>
          <w:p w14:paraId="6D34C3A1" w14:textId="32756395" w:rsidR="004515AC" w:rsidRPr="006D7664" w:rsidRDefault="004515AC" w:rsidP="00CB70CC">
            <w:pPr>
              <w:spacing w:after="120"/>
              <w:rPr>
                <w:rFonts w:ascii="Poppins Light" w:hAnsi="Poppins Light" w:cs="Poppins Light"/>
                <w:sz w:val="18"/>
                <w:szCs w:val="18"/>
                <w:lang w:val="en-GB"/>
              </w:rPr>
            </w:pPr>
            <w:r w:rsidRPr="006D7664">
              <w:rPr>
                <w:rFonts w:ascii="Segoe UI Symbol" w:eastAsia="MS Gothic" w:hAnsi="Segoe UI Symbol" w:cs="Segoe UI Symbol"/>
                <w:sz w:val="18"/>
                <w:szCs w:val="18"/>
                <w:lang w:val="en-GB"/>
              </w:rPr>
              <w:t>☐</w:t>
            </w:r>
            <w:r w:rsidRPr="006D7664">
              <w:rPr>
                <w:rFonts w:ascii="Poppins Light" w:hAnsi="Poppins Light" w:cs="Poppins Light"/>
                <w:sz w:val="18"/>
                <w:szCs w:val="18"/>
                <w:lang w:val="en-GB"/>
              </w:rPr>
              <w:t xml:space="preserve"> </w:t>
            </w:r>
            <w:r w:rsidR="0061235C" w:rsidRPr="006D7664">
              <w:rPr>
                <w:rFonts w:ascii="Poppins Light" w:hAnsi="Poppins Light" w:cs="Poppins Light"/>
                <w:sz w:val="18"/>
                <w:szCs w:val="18"/>
                <w:lang w:val="en-GB"/>
              </w:rPr>
              <w:t>Equity</w:t>
            </w:r>
          </w:p>
          <w:p w14:paraId="1C41EEA0" w14:textId="5A0B3E4B" w:rsidR="004515AC" w:rsidRPr="0061235C" w:rsidRDefault="004515AC" w:rsidP="00CB70CC">
            <w:pPr>
              <w:spacing w:after="120"/>
              <w:rPr>
                <w:rFonts w:ascii="Poppins Light" w:hAnsi="Poppins Light" w:cs="Poppins Light"/>
                <w:sz w:val="18"/>
                <w:szCs w:val="18"/>
                <w:lang w:val="en-GB"/>
              </w:rPr>
            </w:pPr>
            <w:r w:rsidRPr="0061235C">
              <w:rPr>
                <w:rFonts w:ascii="Segoe UI Symbol" w:eastAsia="MS Gothic" w:hAnsi="Segoe UI Symbol" w:cs="Segoe UI Symbol"/>
                <w:sz w:val="18"/>
                <w:szCs w:val="18"/>
                <w:lang w:val="en-GB"/>
              </w:rPr>
              <w:t>☐</w:t>
            </w:r>
            <w:r w:rsidRPr="0061235C">
              <w:rPr>
                <w:rFonts w:ascii="Poppins Light" w:hAnsi="Poppins Light" w:cs="Poppins Light"/>
                <w:sz w:val="18"/>
                <w:szCs w:val="18"/>
                <w:lang w:val="en-GB"/>
              </w:rPr>
              <w:t xml:space="preserve"> </w:t>
            </w:r>
            <w:r w:rsidR="0061235C" w:rsidRPr="0061235C">
              <w:rPr>
                <w:rFonts w:ascii="Poppins Light" w:hAnsi="Poppins Light" w:cs="Poppins Light"/>
                <w:sz w:val="18"/>
                <w:szCs w:val="18"/>
                <w:lang w:val="en-GB"/>
              </w:rPr>
              <w:t>Debt funding</w:t>
            </w:r>
            <w:r w:rsidRPr="0061235C">
              <w:rPr>
                <w:rFonts w:ascii="Poppins Light" w:hAnsi="Poppins Light" w:cs="Poppins Light"/>
                <w:sz w:val="18"/>
                <w:szCs w:val="18"/>
                <w:lang w:val="en-GB"/>
              </w:rPr>
              <w:t xml:space="preserve"> (</w:t>
            </w:r>
            <w:r w:rsidR="0061235C" w:rsidRPr="0061235C">
              <w:rPr>
                <w:rFonts w:ascii="Poppins Light" w:hAnsi="Poppins Light" w:cs="Poppins Light"/>
                <w:i/>
                <w:iCs/>
                <w:sz w:val="18"/>
                <w:szCs w:val="18"/>
                <w:lang w:val="en-GB"/>
              </w:rPr>
              <w:t>loans, working capital, other</w:t>
            </w:r>
            <w:r w:rsidRPr="0061235C">
              <w:rPr>
                <w:rFonts w:ascii="Poppins Light" w:hAnsi="Poppins Light" w:cs="Poppins Light"/>
                <w:sz w:val="18"/>
                <w:szCs w:val="18"/>
                <w:lang w:val="en-GB"/>
              </w:rPr>
              <w:t>)</w:t>
            </w:r>
          </w:p>
          <w:p w14:paraId="286C42C6" w14:textId="6ECD226D" w:rsidR="004515AC" w:rsidRPr="002D387F" w:rsidRDefault="004515AC" w:rsidP="00CB70CC">
            <w:pPr>
              <w:spacing w:after="120"/>
              <w:rPr>
                <w:rFonts w:ascii="Poppins Light" w:hAnsi="Poppins Light" w:cs="Poppins Light"/>
                <w:sz w:val="18"/>
                <w:szCs w:val="18"/>
                <w:lang w:val="fr-FR"/>
              </w:rPr>
            </w:pPr>
            <w:r w:rsidRPr="002D387F">
              <w:rPr>
                <w:rFonts w:ascii="Segoe UI Symbol" w:eastAsia="MS Gothic" w:hAnsi="Segoe UI Symbol" w:cs="Segoe UI Symbol"/>
                <w:sz w:val="18"/>
                <w:szCs w:val="18"/>
              </w:rPr>
              <w:t>☐</w:t>
            </w:r>
            <w:r w:rsidRPr="002D387F">
              <w:rPr>
                <w:rFonts w:ascii="Poppins Light" w:hAnsi="Poppins Light" w:cs="Poppins Light"/>
                <w:sz w:val="18"/>
                <w:szCs w:val="18"/>
              </w:rPr>
              <w:t xml:space="preserve"> </w:t>
            </w:r>
            <w:proofErr w:type="spellStart"/>
            <w:r w:rsidR="0061235C">
              <w:rPr>
                <w:rFonts w:ascii="Poppins Light" w:hAnsi="Poppins Light" w:cs="Poppins Light"/>
                <w:sz w:val="18"/>
                <w:szCs w:val="18"/>
              </w:rPr>
              <w:t>Other</w:t>
            </w:r>
            <w:proofErr w:type="spellEnd"/>
            <w:r w:rsidRPr="002D387F">
              <w:rPr>
                <w:rFonts w:ascii="Poppins Light" w:hAnsi="Poppins Light" w:cs="Poppins Light"/>
                <w:sz w:val="18"/>
                <w:szCs w:val="18"/>
              </w:rPr>
              <w:t xml:space="preserve"> (</w:t>
            </w:r>
            <w:proofErr w:type="spellStart"/>
            <w:r w:rsidR="0061235C">
              <w:rPr>
                <w:rFonts w:ascii="Poppins Light" w:hAnsi="Poppins Light" w:cs="Poppins Light"/>
                <w:i/>
                <w:iCs/>
                <w:sz w:val="18"/>
                <w:szCs w:val="18"/>
                <w:lang w:val="fr-FR"/>
              </w:rPr>
              <w:t>please</w:t>
            </w:r>
            <w:proofErr w:type="spellEnd"/>
            <w:r w:rsidR="0061235C">
              <w:rPr>
                <w:rFonts w:ascii="Poppins Light" w:hAnsi="Poppins Light" w:cs="Poppins Light"/>
                <w:i/>
                <w:iCs/>
                <w:sz w:val="18"/>
                <w:szCs w:val="18"/>
                <w:lang w:val="fr-FR"/>
              </w:rPr>
              <w:t xml:space="preserve"> </w:t>
            </w:r>
            <w:proofErr w:type="spellStart"/>
            <w:r w:rsidR="0061235C">
              <w:rPr>
                <w:rFonts w:ascii="Poppins Light" w:hAnsi="Poppins Light" w:cs="Poppins Light"/>
                <w:i/>
                <w:iCs/>
                <w:sz w:val="18"/>
                <w:szCs w:val="18"/>
                <w:lang w:val="fr-FR"/>
              </w:rPr>
              <w:t>specify</w:t>
            </w:r>
            <w:proofErr w:type="spellEnd"/>
            <w:r w:rsidRPr="002D387F">
              <w:rPr>
                <w:rFonts w:ascii="Poppins Light" w:hAnsi="Poppins Light" w:cs="Poppins Light"/>
                <w:sz w:val="18"/>
                <w:szCs w:val="18"/>
              </w:rPr>
              <w:t>)</w:t>
            </w:r>
          </w:p>
        </w:tc>
      </w:tr>
    </w:tbl>
    <w:p w14:paraId="2D57454E" w14:textId="77777777" w:rsidR="004515AC" w:rsidRDefault="004515AC" w:rsidP="004515AC">
      <w:pPr>
        <w:ind w:left="360"/>
        <w:jc w:val="both"/>
        <w:rPr>
          <w:b/>
          <w:bCs/>
          <w:lang w:val="fr-FR"/>
        </w:rPr>
      </w:pPr>
    </w:p>
    <w:p w14:paraId="080A91F6" w14:textId="04C79CFA" w:rsidR="004515AC" w:rsidRPr="007A7E96" w:rsidRDefault="004515AC" w:rsidP="004515AC">
      <w:pPr>
        <w:pStyle w:val="ListParagraph"/>
        <w:numPr>
          <w:ilvl w:val="0"/>
          <w:numId w:val="4"/>
        </w:numPr>
        <w:spacing w:after="200" w:line="276" w:lineRule="auto"/>
        <w:ind w:left="284" w:hanging="284"/>
        <w:jc w:val="both"/>
        <w:rPr>
          <w:rFonts w:ascii="Poppins Light" w:hAnsi="Poppins Light" w:cs="Poppins Light"/>
          <w:b/>
          <w:bCs/>
          <w:sz w:val="22"/>
          <w:szCs w:val="22"/>
        </w:rPr>
      </w:pPr>
      <w:proofErr w:type="spellStart"/>
      <w:r w:rsidRPr="007A7E96">
        <w:rPr>
          <w:rFonts w:ascii="Poppins Light" w:hAnsi="Poppins Light" w:cs="Poppins Light"/>
          <w:b/>
          <w:bCs/>
          <w:sz w:val="22"/>
          <w:szCs w:val="22"/>
        </w:rPr>
        <w:t>Description</w:t>
      </w:r>
      <w:proofErr w:type="spellEnd"/>
      <w:r w:rsidRPr="007A7E96">
        <w:rPr>
          <w:rFonts w:ascii="Poppins Light" w:hAnsi="Poppins Light" w:cs="Poppins Light"/>
          <w:b/>
          <w:bCs/>
          <w:sz w:val="22"/>
          <w:szCs w:val="22"/>
        </w:rPr>
        <w:t xml:space="preserve"> </w:t>
      </w:r>
      <w:proofErr w:type="spellStart"/>
      <w:r w:rsidR="007A7E96">
        <w:rPr>
          <w:rFonts w:ascii="Poppins Light" w:hAnsi="Poppins Light" w:cs="Poppins Light"/>
          <w:b/>
          <w:bCs/>
          <w:sz w:val="22"/>
          <w:szCs w:val="22"/>
        </w:rPr>
        <w:t>of</w:t>
      </w:r>
      <w:proofErr w:type="spellEnd"/>
      <w:r w:rsidR="007A7E96">
        <w:rPr>
          <w:rFonts w:ascii="Poppins Light" w:hAnsi="Poppins Light" w:cs="Poppins Light"/>
          <w:b/>
          <w:bCs/>
          <w:sz w:val="22"/>
          <w:szCs w:val="22"/>
        </w:rPr>
        <w:t xml:space="preserve"> </w:t>
      </w:r>
      <w:proofErr w:type="spellStart"/>
      <w:r w:rsidR="007A7E96">
        <w:rPr>
          <w:rFonts w:ascii="Poppins Light" w:hAnsi="Poppins Light" w:cs="Poppins Light"/>
          <w:b/>
          <w:bCs/>
          <w:sz w:val="22"/>
          <w:szCs w:val="22"/>
        </w:rPr>
        <w:t>your</w:t>
      </w:r>
      <w:proofErr w:type="spellEnd"/>
      <w:r w:rsidR="007A7E96">
        <w:rPr>
          <w:rFonts w:ascii="Poppins Light" w:hAnsi="Poppins Light" w:cs="Poppins Light"/>
          <w:b/>
          <w:bCs/>
          <w:sz w:val="22"/>
          <w:szCs w:val="22"/>
        </w:rPr>
        <w:t xml:space="preserve"> </w:t>
      </w:r>
      <w:proofErr w:type="spellStart"/>
      <w:r w:rsidR="00824775">
        <w:rPr>
          <w:rFonts w:ascii="Poppins Light" w:hAnsi="Poppins Light" w:cs="Poppins Light"/>
          <w:b/>
          <w:bCs/>
          <w:sz w:val="22"/>
          <w:szCs w:val="22"/>
        </w:rPr>
        <w:t>company</w:t>
      </w:r>
      <w:proofErr w:type="spellEnd"/>
    </w:p>
    <w:tbl>
      <w:tblPr>
        <w:tblStyle w:val="TableGrid"/>
        <w:tblW w:w="9923" w:type="dxa"/>
        <w:tblInd w:w="-147" w:type="dxa"/>
        <w:tblLayout w:type="fixed"/>
        <w:tblLook w:val="04A0" w:firstRow="1" w:lastRow="0" w:firstColumn="1" w:lastColumn="0" w:noHBand="0" w:noVBand="1"/>
      </w:tblPr>
      <w:tblGrid>
        <w:gridCol w:w="9923"/>
      </w:tblGrid>
      <w:tr w:rsidR="004515AC" w:rsidRPr="006F436B" w14:paraId="775D780F" w14:textId="77777777" w:rsidTr="00CB70CC">
        <w:trPr>
          <w:trHeight w:val="717"/>
        </w:trPr>
        <w:tc>
          <w:tcPr>
            <w:tcW w:w="9923" w:type="dxa"/>
          </w:tcPr>
          <w:p w14:paraId="188E4EEE" w14:textId="73671CC7" w:rsidR="004515AC" w:rsidRPr="00A54EB2" w:rsidRDefault="004515AC" w:rsidP="00CB70CC">
            <w:pPr>
              <w:spacing w:after="120"/>
              <w:rPr>
                <w:rFonts w:ascii="Poppins Light" w:hAnsi="Poppins Light" w:cs="Poppins Light"/>
                <w:b/>
                <w:bCs/>
                <w:sz w:val="18"/>
                <w:szCs w:val="18"/>
                <w:lang w:val="en-GB"/>
              </w:rPr>
            </w:pPr>
            <w:r w:rsidRPr="00A54EB2">
              <w:rPr>
                <w:rFonts w:ascii="Poppins Light" w:hAnsi="Poppins Light" w:cs="Poppins Light"/>
                <w:b/>
                <w:bCs/>
                <w:sz w:val="18"/>
                <w:szCs w:val="18"/>
                <w:lang w:val="en-GB"/>
              </w:rPr>
              <w:t xml:space="preserve">2.1 Description </w:t>
            </w:r>
            <w:r w:rsidR="00A54EB2" w:rsidRPr="00A54EB2">
              <w:rPr>
                <w:rFonts w:ascii="Poppins Light" w:hAnsi="Poppins Light" w:cs="Poppins Light"/>
                <w:b/>
                <w:bCs/>
                <w:sz w:val="18"/>
                <w:szCs w:val="18"/>
                <w:lang w:val="en-GB"/>
              </w:rPr>
              <w:t xml:space="preserve">of your </w:t>
            </w:r>
            <w:r w:rsidR="00824775">
              <w:rPr>
                <w:rFonts w:ascii="Poppins Light" w:hAnsi="Poppins Light" w:cs="Poppins Light"/>
                <w:b/>
                <w:bCs/>
                <w:sz w:val="18"/>
                <w:szCs w:val="18"/>
                <w:lang w:val="en-GB"/>
              </w:rPr>
              <w:t>c</w:t>
            </w:r>
            <w:r w:rsidR="00824775" w:rsidRPr="00A54EB2">
              <w:rPr>
                <w:rFonts w:ascii="Poppins Light" w:hAnsi="Poppins Light" w:cs="Poppins Light"/>
                <w:b/>
                <w:bCs/>
                <w:sz w:val="18"/>
                <w:szCs w:val="18"/>
                <w:lang w:val="en-GB"/>
              </w:rPr>
              <w:t>ompany</w:t>
            </w:r>
            <w:r w:rsidR="00824775" w:rsidRPr="00A54EB2">
              <w:rPr>
                <w:rFonts w:ascii="Poppins Light" w:hAnsi="Poppins Light" w:cs="Poppins Light"/>
                <w:sz w:val="18"/>
                <w:szCs w:val="18"/>
                <w:lang w:val="en-GB"/>
              </w:rPr>
              <w:t xml:space="preserve"> </w:t>
            </w:r>
            <w:r w:rsidRPr="00A54EB2">
              <w:rPr>
                <w:rFonts w:ascii="Poppins Light" w:hAnsi="Poppins Light" w:cs="Poppins Light"/>
                <w:sz w:val="18"/>
                <w:szCs w:val="18"/>
                <w:lang w:val="en-GB"/>
              </w:rPr>
              <w:t>(</w:t>
            </w:r>
            <w:r w:rsidRPr="00A54EB2">
              <w:rPr>
                <w:rFonts w:ascii="Poppins Light" w:hAnsi="Poppins Light" w:cs="Poppins Light"/>
                <w:i/>
                <w:iCs/>
                <w:sz w:val="18"/>
                <w:szCs w:val="18"/>
                <w:lang w:val="en-GB"/>
              </w:rPr>
              <w:t xml:space="preserve">max. </w:t>
            </w:r>
            <w:r w:rsidR="000047E7">
              <w:rPr>
                <w:rFonts w:ascii="Poppins Light" w:hAnsi="Poppins Light" w:cs="Poppins Light"/>
                <w:i/>
                <w:iCs/>
                <w:sz w:val="18"/>
                <w:szCs w:val="18"/>
                <w:lang w:val="en-GB"/>
              </w:rPr>
              <w:t>2</w:t>
            </w:r>
            <w:r w:rsidRPr="00A54EB2">
              <w:rPr>
                <w:rFonts w:ascii="Poppins Light" w:hAnsi="Poppins Light" w:cs="Poppins Light"/>
                <w:i/>
                <w:iCs/>
                <w:sz w:val="18"/>
                <w:szCs w:val="18"/>
                <w:lang w:val="en-GB"/>
              </w:rPr>
              <w:t xml:space="preserve"> page</w:t>
            </w:r>
            <w:r w:rsidR="000047E7">
              <w:rPr>
                <w:rFonts w:ascii="Poppins Light" w:hAnsi="Poppins Light" w:cs="Poppins Light"/>
                <w:i/>
                <w:iCs/>
                <w:sz w:val="18"/>
                <w:szCs w:val="18"/>
                <w:lang w:val="en-GB"/>
              </w:rPr>
              <w:t>s</w:t>
            </w:r>
            <w:r w:rsidRPr="00A54EB2">
              <w:rPr>
                <w:rFonts w:ascii="Poppins Light" w:hAnsi="Poppins Light" w:cs="Poppins Light"/>
                <w:sz w:val="18"/>
                <w:szCs w:val="18"/>
                <w:lang w:val="en-GB"/>
              </w:rPr>
              <w:t>)</w:t>
            </w:r>
            <w:r w:rsidRPr="00A54EB2">
              <w:rPr>
                <w:rFonts w:ascii="Poppins Light" w:hAnsi="Poppins Light" w:cs="Poppins Light"/>
                <w:b/>
                <w:bCs/>
                <w:sz w:val="18"/>
                <w:szCs w:val="18"/>
                <w:lang w:val="en-GB"/>
              </w:rPr>
              <w:t xml:space="preserve"> </w:t>
            </w:r>
          </w:p>
          <w:p w14:paraId="2676BBA8" w14:textId="55C27D8D" w:rsidR="004515AC" w:rsidRPr="00A54EB2" w:rsidRDefault="00A54EB2" w:rsidP="00CB70CC">
            <w:pPr>
              <w:spacing w:after="120"/>
              <w:rPr>
                <w:rFonts w:ascii="Poppins Light" w:hAnsi="Poppins Light" w:cs="Poppins Light"/>
                <w:b/>
                <w:bCs/>
                <w:sz w:val="18"/>
                <w:szCs w:val="18"/>
                <w:lang w:val="en-GB"/>
              </w:rPr>
            </w:pPr>
            <w:r>
              <w:rPr>
                <w:rFonts w:ascii="Poppins Light" w:hAnsi="Poppins Light" w:cs="Poppins Light"/>
                <w:b/>
                <w:bCs/>
                <w:sz w:val="18"/>
                <w:szCs w:val="18"/>
                <w:lang w:val="en-GB"/>
              </w:rPr>
              <w:t>Strategic v</w:t>
            </w:r>
            <w:r w:rsidR="004515AC" w:rsidRPr="00A54EB2">
              <w:rPr>
                <w:rFonts w:ascii="Poppins Light" w:hAnsi="Poppins Light" w:cs="Poppins Light"/>
                <w:b/>
                <w:bCs/>
                <w:sz w:val="18"/>
                <w:szCs w:val="18"/>
                <w:lang w:val="en-GB"/>
              </w:rPr>
              <w:t>ision</w:t>
            </w:r>
          </w:p>
          <w:p w14:paraId="3409E28A" w14:textId="77777777" w:rsidR="004515AC" w:rsidRPr="00A54EB2" w:rsidRDefault="004515AC" w:rsidP="00CB70CC">
            <w:pPr>
              <w:spacing w:after="120"/>
              <w:rPr>
                <w:rFonts w:ascii="Poppins Light" w:hAnsi="Poppins Light" w:cs="Poppins Light"/>
                <w:sz w:val="18"/>
                <w:szCs w:val="18"/>
                <w:lang w:val="en-GB"/>
              </w:rPr>
            </w:pPr>
          </w:p>
          <w:p w14:paraId="7A449F0C" w14:textId="1D1F7E7C" w:rsidR="004515AC" w:rsidRPr="00A54EB2" w:rsidRDefault="00A54EB2" w:rsidP="00CB70CC">
            <w:pPr>
              <w:spacing w:after="120"/>
              <w:rPr>
                <w:rFonts w:ascii="Poppins Light" w:hAnsi="Poppins Light" w:cs="Poppins Light"/>
                <w:b/>
                <w:bCs/>
                <w:sz w:val="18"/>
                <w:szCs w:val="18"/>
                <w:lang w:val="en-GB"/>
              </w:rPr>
            </w:pPr>
            <w:r w:rsidRPr="00A54EB2">
              <w:rPr>
                <w:rFonts w:ascii="Poppins Light" w:hAnsi="Poppins Light" w:cs="Poppins Light"/>
                <w:b/>
                <w:bCs/>
                <w:sz w:val="18"/>
                <w:szCs w:val="18"/>
                <w:lang w:val="en-GB"/>
              </w:rPr>
              <w:t xml:space="preserve">Your offer of energy </w:t>
            </w:r>
            <w:r w:rsidR="004515AC" w:rsidRPr="00A54EB2">
              <w:rPr>
                <w:rFonts w:ascii="Poppins Light" w:hAnsi="Poppins Light" w:cs="Poppins Light"/>
                <w:b/>
                <w:bCs/>
                <w:sz w:val="18"/>
                <w:szCs w:val="18"/>
                <w:lang w:val="en-GB"/>
              </w:rPr>
              <w:t>produ</w:t>
            </w:r>
            <w:r w:rsidRPr="00A54EB2">
              <w:rPr>
                <w:rFonts w:ascii="Poppins Light" w:hAnsi="Poppins Light" w:cs="Poppins Light"/>
                <w:b/>
                <w:bCs/>
                <w:sz w:val="18"/>
                <w:szCs w:val="18"/>
                <w:lang w:val="en-GB"/>
              </w:rPr>
              <w:t>c</w:t>
            </w:r>
            <w:r w:rsidR="004515AC" w:rsidRPr="00A54EB2">
              <w:rPr>
                <w:rFonts w:ascii="Poppins Light" w:hAnsi="Poppins Light" w:cs="Poppins Light"/>
                <w:b/>
                <w:bCs/>
                <w:sz w:val="18"/>
                <w:szCs w:val="18"/>
                <w:lang w:val="en-GB"/>
              </w:rPr>
              <w:t xml:space="preserve">ts </w:t>
            </w:r>
            <w:r w:rsidRPr="00A54EB2">
              <w:rPr>
                <w:rFonts w:ascii="Poppins Light" w:hAnsi="Poppins Light" w:cs="Poppins Light"/>
                <w:b/>
                <w:bCs/>
                <w:sz w:val="18"/>
                <w:szCs w:val="18"/>
                <w:lang w:val="en-GB"/>
              </w:rPr>
              <w:t>and</w:t>
            </w:r>
            <w:r w:rsidR="004515AC" w:rsidRPr="00A54EB2">
              <w:rPr>
                <w:rFonts w:ascii="Poppins Light" w:hAnsi="Poppins Light" w:cs="Poppins Light"/>
                <w:b/>
                <w:bCs/>
                <w:sz w:val="18"/>
                <w:szCs w:val="18"/>
                <w:lang w:val="en-GB"/>
              </w:rPr>
              <w:t xml:space="preserve"> services</w:t>
            </w:r>
          </w:p>
          <w:p w14:paraId="3596842C" w14:textId="77777777" w:rsidR="004515AC" w:rsidRPr="00A54EB2" w:rsidRDefault="004515AC" w:rsidP="00CB70CC">
            <w:pPr>
              <w:spacing w:after="120"/>
              <w:rPr>
                <w:rFonts w:ascii="Poppins Light" w:hAnsi="Poppins Light" w:cs="Poppins Light"/>
                <w:sz w:val="18"/>
                <w:szCs w:val="18"/>
                <w:lang w:val="en-GB"/>
              </w:rPr>
            </w:pPr>
          </w:p>
          <w:p w14:paraId="6A596CB7" w14:textId="405FC2ED" w:rsidR="004515AC" w:rsidRPr="006D7664" w:rsidRDefault="00A54EB2" w:rsidP="00CB70CC">
            <w:pPr>
              <w:spacing w:after="120"/>
              <w:rPr>
                <w:rFonts w:ascii="Poppins Light" w:hAnsi="Poppins Light" w:cs="Poppins Light"/>
                <w:b/>
                <w:bCs/>
                <w:sz w:val="18"/>
                <w:szCs w:val="18"/>
                <w:lang w:val="en-GB"/>
              </w:rPr>
            </w:pPr>
            <w:r w:rsidRPr="006D7664">
              <w:rPr>
                <w:rFonts w:ascii="Poppins Light" w:hAnsi="Poppins Light" w:cs="Poppins Light"/>
                <w:b/>
                <w:bCs/>
                <w:sz w:val="18"/>
                <w:szCs w:val="18"/>
                <w:lang w:val="en-GB"/>
              </w:rPr>
              <w:t>Target customers</w:t>
            </w:r>
          </w:p>
          <w:p w14:paraId="03AC956E" w14:textId="77777777" w:rsidR="004515AC" w:rsidRPr="006D7664" w:rsidRDefault="004515AC" w:rsidP="00CB70CC">
            <w:pPr>
              <w:spacing w:after="120"/>
              <w:rPr>
                <w:rFonts w:ascii="Poppins Light" w:hAnsi="Poppins Light" w:cs="Poppins Light"/>
                <w:sz w:val="18"/>
                <w:szCs w:val="18"/>
                <w:lang w:val="en-GB"/>
              </w:rPr>
            </w:pPr>
          </w:p>
          <w:p w14:paraId="0EED547C" w14:textId="4152CF91" w:rsidR="004515AC" w:rsidRPr="004D4E05" w:rsidRDefault="00A54EB2" w:rsidP="00CB70CC">
            <w:pPr>
              <w:spacing w:after="120"/>
              <w:rPr>
                <w:rFonts w:ascii="Poppins Light" w:hAnsi="Poppins Light" w:cs="Poppins Light"/>
                <w:b/>
                <w:bCs/>
                <w:sz w:val="18"/>
                <w:szCs w:val="18"/>
                <w:lang w:val="en-GB"/>
              </w:rPr>
            </w:pPr>
            <w:r w:rsidRPr="004D4E05">
              <w:rPr>
                <w:rFonts w:ascii="Poppins Light" w:hAnsi="Poppins Light" w:cs="Poppins Light"/>
                <w:b/>
                <w:bCs/>
                <w:sz w:val="18"/>
                <w:szCs w:val="18"/>
                <w:lang w:val="en-GB"/>
              </w:rPr>
              <w:t>Business model</w:t>
            </w:r>
          </w:p>
          <w:p w14:paraId="41CEE360" w14:textId="77777777" w:rsidR="004515AC" w:rsidRPr="004D4E05" w:rsidRDefault="004515AC" w:rsidP="00CB70CC">
            <w:pPr>
              <w:spacing w:after="120"/>
              <w:rPr>
                <w:rFonts w:ascii="Poppins Light" w:hAnsi="Poppins Light" w:cs="Poppins Light"/>
                <w:sz w:val="18"/>
                <w:szCs w:val="18"/>
                <w:lang w:val="en-GB"/>
              </w:rPr>
            </w:pPr>
          </w:p>
          <w:p w14:paraId="38F5BAE8" w14:textId="11A4A2F2" w:rsidR="004515AC" w:rsidRPr="004D4E05" w:rsidRDefault="00A54EB2" w:rsidP="00CB70CC">
            <w:pPr>
              <w:spacing w:after="120"/>
              <w:rPr>
                <w:rFonts w:ascii="Poppins Light" w:hAnsi="Poppins Light" w:cs="Poppins Light"/>
                <w:b/>
                <w:bCs/>
                <w:sz w:val="18"/>
                <w:szCs w:val="18"/>
                <w:lang w:val="en-GB"/>
              </w:rPr>
            </w:pPr>
            <w:r w:rsidRPr="004D4E05">
              <w:rPr>
                <w:rFonts w:ascii="Poppins Light" w:hAnsi="Poppins Light" w:cs="Poppins Light"/>
                <w:b/>
                <w:bCs/>
                <w:sz w:val="18"/>
                <w:szCs w:val="18"/>
                <w:lang w:val="en-GB"/>
              </w:rPr>
              <w:t>Track record and re</w:t>
            </w:r>
            <w:r w:rsidR="004515AC" w:rsidRPr="004D4E05">
              <w:rPr>
                <w:rFonts w:ascii="Poppins Light" w:hAnsi="Poppins Light" w:cs="Poppins Light"/>
                <w:b/>
                <w:bCs/>
                <w:sz w:val="18"/>
                <w:szCs w:val="18"/>
                <w:lang w:val="en-GB"/>
              </w:rPr>
              <w:t>f</w:t>
            </w:r>
            <w:r w:rsidRPr="004D4E05">
              <w:rPr>
                <w:rFonts w:ascii="Poppins Light" w:hAnsi="Poppins Light" w:cs="Poppins Light"/>
                <w:b/>
                <w:bCs/>
                <w:sz w:val="18"/>
                <w:szCs w:val="18"/>
                <w:lang w:val="en-GB"/>
              </w:rPr>
              <w:t>e</w:t>
            </w:r>
            <w:r w:rsidR="004515AC" w:rsidRPr="004D4E05">
              <w:rPr>
                <w:rFonts w:ascii="Poppins Light" w:hAnsi="Poppins Light" w:cs="Poppins Light"/>
                <w:b/>
                <w:bCs/>
                <w:sz w:val="18"/>
                <w:szCs w:val="18"/>
                <w:lang w:val="en-GB"/>
              </w:rPr>
              <w:t xml:space="preserve">rences </w:t>
            </w:r>
          </w:p>
          <w:p w14:paraId="461038BD" w14:textId="77777777" w:rsidR="004515AC" w:rsidRPr="004D4E05" w:rsidRDefault="004515AC" w:rsidP="00CB70CC">
            <w:pPr>
              <w:spacing w:after="120"/>
              <w:rPr>
                <w:sz w:val="20"/>
                <w:szCs w:val="20"/>
                <w:lang w:val="en-GB"/>
              </w:rPr>
            </w:pPr>
          </w:p>
        </w:tc>
      </w:tr>
      <w:tr w:rsidR="004515AC" w:rsidRPr="006F436B" w14:paraId="392BC539" w14:textId="77777777" w:rsidTr="00CB70CC">
        <w:tc>
          <w:tcPr>
            <w:tcW w:w="9923" w:type="dxa"/>
          </w:tcPr>
          <w:p w14:paraId="57D3C9A4" w14:textId="7FBA780F" w:rsidR="004515AC" w:rsidRPr="006D7664" w:rsidRDefault="004515AC" w:rsidP="00CB70CC">
            <w:pPr>
              <w:spacing w:after="120"/>
              <w:rPr>
                <w:rFonts w:ascii="Poppins Light" w:hAnsi="Poppins Light" w:cs="Poppins Light"/>
                <w:sz w:val="18"/>
                <w:szCs w:val="18"/>
                <w:lang w:val="en-GB"/>
              </w:rPr>
            </w:pPr>
            <w:r w:rsidRPr="006D7664">
              <w:rPr>
                <w:rFonts w:ascii="Poppins Light" w:hAnsi="Poppins Light" w:cs="Poppins Light"/>
                <w:b/>
                <w:bCs/>
                <w:sz w:val="18"/>
                <w:szCs w:val="18"/>
                <w:lang w:val="en-GB"/>
              </w:rPr>
              <w:t xml:space="preserve">2.2 Organisation </w:t>
            </w:r>
            <w:r w:rsidR="004D4E05" w:rsidRPr="006D7664">
              <w:rPr>
                <w:rFonts w:ascii="Poppins Light" w:hAnsi="Poppins Light" w:cs="Poppins Light"/>
                <w:b/>
                <w:bCs/>
                <w:sz w:val="18"/>
                <w:szCs w:val="18"/>
                <w:lang w:val="en-GB"/>
              </w:rPr>
              <w:t>and</w:t>
            </w:r>
            <w:r w:rsidRPr="006D7664">
              <w:rPr>
                <w:rFonts w:ascii="Poppins Light" w:hAnsi="Poppins Light" w:cs="Poppins Light"/>
                <w:b/>
                <w:bCs/>
                <w:sz w:val="18"/>
                <w:szCs w:val="18"/>
                <w:lang w:val="en-GB"/>
              </w:rPr>
              <w:t xml:space="preserve"> management</w:t>
            </w:r>
            <w:r w:rsidR="004D4E05" w:rsidRPr="006D7664">
              <w:rPr>
                <w:rFonts w:ascii="Poppins Light" w:hAnsi="Poppins Light" w:cs="Poppins Light"/>
                <w:b/>
                <w:bCs/>
                <w:sz w:val="18"/>
                <w:szCs w:val="18"/>
                <w:lang w:val="en-GB"/>
              </w:rPr>
              <w:t xml:space="preserve"> team</w:t>
            </w:r>
            <w:r w:rsidRPr="006D7664">
              <w:rPr>
                <w:rFonts w:ascii="Poppins Light" w:hAnsi="Poppins Light" w:cs="Poppins Light"/>
                <w:sz w:val="18"/>
                <w:szCs w:val="18"/>
                <w:lang w:val="en-GB"/>
              </w:rPr>
              <w:t xml:space="preserve"> (</w:t>
            </w:r>
            <w:r w:rsidRPr="006D7664">
              <w:rPr>
                <w:rFonts w:ascii="Poppins Light" w:hAnsi="Poppins Light" w:cs="Poppins Light"/>
                <w:i/>
                <w:iCs/>
                <w:sz w:val="18"/>
                <w:szCs w:val="18"/>
                <w:lang w:val="en-GB"/>
              </w:rPr>
              <w:t>max. 1 page</w:t>
            </w:r>
            <w:r w:rsidRPr="006D7664">
              <w:rPr>
                <w:rFonts w:ascii="Poppins Light" w:hAnsi="Poppins Light" w:cs="Poppins Light"/>
                <w:sz w:val="18"/>
                <w:szCs w:val="18"/>
                <w:lang w:val="en-GB"/>
              </w:rPr>
              <w:t>)</w:t>
            </w:r>
          </w:p>
          <w:p w14:paraId="72EB6B85" w14:textId="2EA0A324" w:rsidR="004515AC" w:rsidRPr="004D4E05" w:rsidRDefault="004515AC" w:rsidP="00CB70CC">
            <w:pPr>
              <w:spacing w:after="120"/>
              <w:rPr>
                <w:rFonts w:ascii="Poppins Light" w:hAnsi="Poppins Light" w:cs="Poppins Light"/>
                <w:sz w:val="18"/>
                <w:szCs w:val="18"/>
                <w:lang w:val="en-GB"/>
              </w:rPr>
            </w:pPr>
            <w:r w:rsidRPr="004D4E05">
              <w:rPr>
                <w:rFonts w:ascii="Poppins Light" w:hAnsi="Poppins Light" w:cs="Poppins Light"/>
                <w:b/>
                <w:bCs/>
                <w:sz w:val="18"/>
                <w:szCs w:val="18"/>
                <w:lang w:val="en-GB"/>
              </w:rPr>
              <w:t xml:space="preserve">Composition </w:t>
            </w:r>
            <w:r w:rsidR="004D4E05" w:rsidRPr="004D4E05">
              <w:rPr>
                <w:rFonts w:ascii="Poppins Light" w:hAnsi="Poppins Light" w:cs="Poppins Light"/>
                <w:b/>
                <w:bCs/>
                <w:sz w:val="18"/>
                <w:szCs w:val="18"/>
                <w:lang w:val="en-GB"/>
              </w:rPr>
              <w:t>and</w:t>
            </w:r>
            <w:r w:rsidRPr="004D4E05">
              <w:rPr>
                <w:rFonts w:ascii="Poppins Light" w:hAnsi="Poppins Light" w:cs="Poppins Light"/>
                <w:b/>
                <w:bCs/>
                <w:sz w:val="18"/>
                <w:szCs w:val="18"/>
                <w:lang w:val="en-GB"/>
              </w:rPr>
              <w:t xml:space="preserve"> exp</w:t>
            </w:r>
            <w:r w:rsidR="004D4E05" w:rsidRPr="004D4E05">
              <w:rPr>
                <w:rFonts w:ascii="Poppins Light" w:hAnsi="Poppins Light" w:cs="Poppins Light"/>
                <w:b/>
                <w:bCs/>
                <w:sz w:val="18"/>
                <w:szCs w:val="18"/>
                <w:lang w:val="en-GB"/>
              </w:rPr>
              <w:t>e</w:t>
            </w:r>
            <w:r w:rsidRPr="004D4E05">
              <w:rPr>
                <w:rFonts w:ascii="Poppins Light" w:hAnsi="Poppins Light" w:cs="Poppins Light"/>
                <w:b/>
                <w:bCs/>
                <w:sz w:val="18"/>
                <w:szCs w:val="18"/>
                <w:lang w:val="en-GB"/>
              </w:rPr>
              <w:t xml:space="preserve">rience </w:t>
            </w:r>
            <w:r w:rsidR="004D4E05" w:rsidRPr="004D4E05">
              <w:rPr>
                <w:rFonts w:ascii="Poppins Light" w:hAnsi="Poppins Light" w:cs="Poppins Light"/>
                <w:b/>
                <w:bCs/>
                <w:sz w:val="18"/>
                <w:szCs w:val="18"/>
                <w:lang w:val="en-GB"/>
              </w:rPr>
              <w:t>of management</w:t>
            </w:r>
            <w:r w:rsidR="004D4E05">
              <w:rPr>
                <w:rFonts w:ascii="Poppins Light" w:hAnsi="Poppins Light" w:cs="Poppins Light"/>
                <w:b/>
                <w:bCs/>
                <w:sz w:val="18"/>
                <w:szCs w:val="18"/>
                <w:lang w:val="en-GB"/>
              </w:rPr>
              <w:t xml:space="preserve"> team</w:t>
            </w:r>
          </w:p>
          <w:p w14:paraId="4C88D071" w14:textId="77777777" w:rsidR="004515AC" w:rsidRPr="004D4E05" w:rsidRDefault="004515AC" w:rsidP="00CB70CC">
            <w:pPr>
              <w:spacing w:after="120"/>
              <w:rPr>
                <w:rFonts w:ascii="Poppins Light" w:hAnsi="Poppins Light" w:cs="Poppins Light"/>
                <w:sz w:val="18"/>
                <w:szCs w:val="18"/>
                <w:lang w:val="en-GB"/>
              </w:rPr>
            </w:pPr>
          </w:p>
          <w:p w14:paraId="37B15418" w14:textId="03C541DB" w:rsidR="004515AC" w:rsidRPr="004D4E05" w:rsidRDefault="004D4E05" w:rsidP="00CB70CC">
            <w:pPr>
              <w:spacing w:after="120"/>
              <w:rPr>
                <w:rFonts w:ascii="Poppins Light" w:hAnsi="Poppins Light" w:cs="Poppins Light"/>
                <w:b/>
                <w:bCs/>
                <w:sz w:val="18"/>
                <w:szCs w:val="18"/>
                <w:lang w:val="en-GB"/>
              </w:rPr>
            </w:pPr>
            <w:r w:rsidRPr="004D4E05">
              <w:rPr>
                <w:rFonts w:ascii="Poppins Light" w:hAnsi="Poppins Light" w:cs="Poppins Light"/>
                <w:b/>
                <w:bCs/>
                <w:sz w:val="18"/>
                <w:szCs w:val="18"/>
                <w:lang w:val="en-GB"/>
              </w:rPr>
              <w:t>Organisational s</w:t>
            </w:r>
            <w:r w:rsidR="004515AC" w:rsidRPr="004D4E05">
              <w:rPr>
                <w:rFonts w:ascii="Poppins Light" w:hAnsi="Poppins Light" w:cs="Poppins Light"/>
                <w:b/>
                <w:bCs/>
                <w:sz w:val="18"/>
                <w:szCs w:val="18"/>
                <w:lang w:val="en-GB"/>
              </w:rPr>
              <w:t xml:space="preserve">tructure </w:t>
            </w:r>
            <w:r w:rsidR="004515AC" w:rsidRPr="004D4E05">
              <w:rPr>
                <w:rFonts w:ascii="Poppins Light" w:hAnsi="Poppins Light" w:cs="Poppins Light"/>
                <w:sz w:val="18"/>
                <w:szCs w:val="18"/>
                <w:lang w:val="en-GB"/>
              </w:rPr>
              <w:t>(</w:t>
            </w:r>
            <w:r w:rsidRPr="004D4E05">
              <w:rPr>
                <w:rFonts w:ascii="Poppins Light" w:hAnsi="Poppins Light" w:cs="Poppins Light"/>
                <w:i/>
                <w:iCs/>
                <w:sz w:val="18"/>
                <w:szCs w:val="18"/>
                <w:lang w:val="en-GB"/>
              </w:rPr>
              <w:t xml:space="preserve">please provide the </w:t>
            </w:r>
            <w:r w:rsidR="004515AC" w:rsidRPr="004D4E05">
              <w:rPr>
                <w:rFonts w:ascii="Poppins Light" w:hAnsi="Poppins Light" w:cs="Poppins Light"/>
                <w:i/>
                <w:iCs/>
                <w:sz w:val="18"/>
                <w:szCs w:val="18"/>
                <w:lang w:val="en-GB"/>
              </w:rPr>
              <w:t>organigramme</w:t>
            </w:r>
            <w:r w:rsidR="004515AC" w:rsidRPr="004D4E05">
              <w:rPr>
                <w:rFonts w:ascii="Poppins Light" w:hAnsi="Poppins Light" w:cs="Poppins Light"/>
                <w:sz w:val="18"/>
                <w:szCs w:val="18"/>
                <w:lang w:val="en-GB"/>
              </w:rPr>
              <w:t>)</w:t>
            </w:r>
            <w:r w:rsidR="004515AC" w:rsidRPr="004D4E05">
              <w:rPr>
                <w:rFonts w:ascii="Poppins Light" w:hAnsi="Poppins Light" w:cs="Poppins Light"/>
                <w:b/>
                <w:bCs/>
                <w:sz w:val="18"/>
                <w:szCs w:val="18"/>
                <w:lang w:val="en-GB"/>
              </w:rPr>
              <w:t xml:space="preserve"> </w:t>
            </w:r>
          </w:p>
          <w:p w14:paraId="28F3FCC7" w14:textId="77777777" w:rsidR="004515AC" w:rsidRPr="00270856" w:rsidRDefault="004515AC" w:rsidP="00CB70CC">
            <w:pPr>
              <w:spacing w:after="120"/>
              <w:rPr>
                <w:rFonts w:ascii="Poppins Light" w:hAnsi="Poppins Light" w:cs="Poppins Light"/>
                <w:sz w:val="18"/>
                <w:szCs w:val="18"/>
                <w:lang w:val="en-GB"/>
              </w:rPr>
            </w:pPr>
          </w:p>
          <w:p w14:paraId="333532E3" w14:textId="0366D4B6" w:rsidR="004515AC" w:rsidRPr="004D4E05" w:rsidRDefault="004515AC" w:rsidP="00CB70CC">
            <w:pPr>
              <w:spacing w:after="120"/>
              <w:rPr>
                <w:rFonts w:ascii="Poppins Light" w:hAnsi="Poppins Light" w:cs="Poppins Light"/>
                <w:sz w:val="18"/>
                <w:szCs w:val="18"/>
                <w:lang w:val="en-GB"/>
              </w:rPr>
            </w:pPr>
            <w:r w:rsidRPr="004D4E05">
              <w:rPr>
                <w:rFonts w:ascii="Poppins Light" w:hAnsi="Poppins Light" w:cs="Poppins Light"/>
                <w:b/>
                <w:bCs/>
                <w:sz w:val="18"/>
                <w:szCs w:val="18"/>
                <w:lang w:val="en-GB"/>
              </w:rPr>
              <w:t xml:space="preserve">Composition </w:t>
            </w:r>
            <w:r w:rsidR="004D4E05" w:rsidRPr="004D4E05">
              <w:rPr>
                <w:rFonts w:ascii="Poppins Light" w:hAnsi="Poppins Light" w:cs="Poppins Light"/>
                <w:b/>
                <w:bCs/>
                <w:sz w:val="18"/>
                <w:szCs w:val="18"/>
                <w:lang w:val="en-GB"/>
              </w:rPr>
              <w:t>and</w:t>
            </w:r>
            <w:r w:rsidRPr="004D4E05">
              <w:rPr>
                <w:rFonts w:ascii="Poppins Light" w:hAnsi="Poppins Light" w:cs="Poppins Light"/>
                <w:b/>
                <w:bCs/>
                <w:sz w:val="18"/>
                <w:szCs w:val="18"/>
                <w:lang w:val="en-GB"/>
              </w:rPr>
              <w:t xml:space="preserve"> exp</w:t>
            </w:r>
            <w:r w:rsidR="004D4E05" w:rsidRPr="004D4E05">
              <w:rPr>
                <w:rFonts w:ascii="Poppins Light" w:hAnsi="Poppins Light" w:cs="Poppins Light"/>
                <w:b/>
                <w:bCs/>
                <w:sz w:val="18"/>
                <w:szCs w:val="18"/>
                <w:lang w:val="en-GB"/>
              </w:rPr>
              <w:t>e</w:t>
            </w:r>
            <w:r w:rsidRPr="004D4E05">
              <w:rPr>
                <w:rFonts w:ascii="Poppins Light" w:hAnsi="Poppins Light" w:cs="Poppins Light"/>
                <w:b/>
                <w:bCs/>
                <w:sz w:val="18"/>
                <w:szCs w:val="18"/>
                <w:lang w:val="en-GB"/>
              </w:rPr>
              <w:t xml:space="preserve">rience </w:t>
            </w:r>
            <w:r w:rsidR="004D4E05" w:rsidRPr="004D4E05">
              <w:rPr>
                <w:rFonts w:ascii="Poppins Light" w:hAnsi="Poppins Light" w:cs="Poppins Light"/>
                <w:b/>
                <w:bCs/>
                <w:sz w:val="18"/>
                <w:szCs w:val="18"/>
                <w:lang w:val="en-GB"/>
              </w:rPr>
              <w:t>of key staff</w:t>
            </w:r>
          </w:p>
          <w:p w14:paraId="1AEE0B14" w14:textId="77777777" w:rsidR="004515AC" w:rsidRPr="00270856" w:rsidRDefault="004515AC" w:rsidP="00CB70CC">
            <w:pPr>
              <w:spacing w:after="120"/>
              <w:rPr>
                <w:rFonts w:ascii="Poppins Light" w:hAnsi="Poppins Light" w:cs="Poppins Light"/>
                <w:sz w:val="18"/>
                <w:szCs w:val="18"/>
                <w:lang w:val="en-GB"/>
              </w:rPr>
            </w:pPr>
          </w:p>
        </w:tc>
      </w:tr>
      <w:tr w:rsidR="004515AC" w:rsidRPr="00D21C07" w14:paraId="57FF9907" w14:textId="77777777" w:rsidTr="00CB70CC">
        <w:tc>
          <w:tcPr>
            <w:tcW w:w="9923" w:type="dxa"/>
          </w:tcPr>
          <w:p w14:paraId="5F39F612" w14:textId="633B8CCF" w:rsidR="004515AC" w:rsidRPr="00270856" w:rsidRDefault="004515AC" w:rsidP="00CB70CC">
            <w:pPr>
              <w:spacing w:after="120"/>
              <w:rPr>
                <w:rFonts w:ascii="Poppins Light" w:hAnsi="Poppins Light" w:cs="Poppins Light"/>
                <w:sz w:val="18"/>
                <w:szCs w:val="18"/>
                <w:lang w:val="en-GB"/>
              </w:rPr>
            </w:pPr>
            <w:r w:rsidRPr="00270856">
              <w:rPr>
                <w:rFonts w:ascii="Poppins Light" w:hAnsi="Poppins Light" w:cs="Poppins Light"/>
                <w:b/>
                <w:bCs/>
                <w:sz w:val="18"/>
                <w:szCs w:val="18"/>
                <w:lang w:val="en-GB"/>
              </w:rPr>
              <w:t xml:space="preserve">2.3 </w:t>
            </w:r>
            <w:r w:rsidR="00270856" w:rsidRPr="00270856">
              <w:rPr>
                <w:rFonts w:ascii="Poppins Light" w:hAnsi="Poppins Light" w:cs="Poppins Light"/>
                <w:b/>
                <w:bCs/>
                <w:sz w:val="18"/>
                <w:szCs w:val="18"/>
                <w:lang w:val="en-GB"/>
              </w:rPr>
              <w:t>Innovation p</w:t>
            </w:r>
            <w:r w:rsidRPr="00270856">
              <w:rPr>
                <w:rFonts w:ascii="Poppins Light" w:hAnsi="Poppins Light" w:cs="Poppins Light"/>
                <w:b/>
                <w:bCs/>
                <w:sz w:val="18"/>
                <w:szCs w:val="18"/>
                <w:lang w:val="en-GB"/>
              </w:rPr>
              <w:t>otenti</w:t>
            </w:r>
            <w:r w:rsidR="00270856" w:rsidRPr="00270856">
              <w:rPr>
                <w:rFonts w:ascii="Poppins Light" w:hAnsi="Poppins Light" w:cs="Poppins Light"/>
                <w:b/>
                <w:bCs/>
                <w:sz w:val="18"/>
                <w:szCs w:val="18"/>
                <w:lang w:val="en-GB"/>
              </w:rPr>
              <w:t>a</w:t>
            </w:r>
            <w:r w:rsidRPr="00270856">
              <w:rPr>
                <w:rFonts w:ascii="Poppins Light" w:hAnsi="Poppins Light" w:cs="Poppins Light"/>
                <w:b/>
                <w:bCs/>
                <w:sz w:val="18"/>
                <w:szCs w:val="18"/>
                <w:lang w:val="en-GB"/>
              </w:rPr>
              <w:t xml:space="preserve">l </w:t>
            </w:r>
            <w:r w:rsidRPr="00270856">
              <w:rPr>
                <w:rFonts w:ascii="Poppins Light" w:hAnsi="Poppins Light" w:cs="Poppins Light"/>
                <w:sz w:val="18"/>
                <w:szCs w:val="18"/>
                <w:lang w:val="en-GB"/>
              </w:rPr>
              <w:t>(</w:t>
            </w:r>
            <w:r w:rsidRPr="00270856">
              <w:rPr>
                <w:rFonts w:ascii="Poppins Light" w:hAnsi="Poppins Light" w:cs="Poppins Light"/>
                <w:i/>
                <w:iCs/>
                <w:sz w:val="18"/>
                <w:szCs w:val="18"/>
                <w:lang w:val="en-GB"/>
              </w:rPr>
              <w:t>produ</w:t>
            </w:r>
            <w:r w:rsidR="00270856" w:rsidRPr="00270856">
              <w:rPr>
                <w:rFonts w:ascii="Poppins Light" w:hAnsi="Poppins Light" w:cs="Poppins Light"/>
                <w:i/>
                <w:iCs/>
                <w:sz w:val="18"/>
                <w:szCs w:val="18"/>
                <w:lang w:val="en-GB"/>
              </w:rPr>
              <w:t>c</w:t>
            </w:r>
            <w:r w:rsidRPr="00270856">
              <w:rPr>
                <w:rFonts w:ascii="Poppins Light" w:hAnsi="Poppins Light" w:cs="Poppins Light"/>
                <w:i/>
                <w:iCs/>
                <w:sz w:val="18"/>
                <w:szCs w:val="18"/>
                <w:lang w:val="en-GB"/>
              </w:rPr>
              <w:t>ts/</w:t>
            </w:r>
            <w:r w:rsidR="00270856" w:rsidRPr="00270856">
              <w:rPr>
                <w:rFonts w:ascii="Poppins Light" w:hAnsi="Poppins Light" w:cs="Poppins Light"/>
                <w:i/>
                <w:iCs/>
                <w:sz w:val="18"/>
                <w:szCs w:val="18"/>
                <w:lang w:val="en-GB"/>
              </w:rPr>
              <w:t>technology</w:t>
            </w:r>
            <w:r w:rsidRPr="00270856">
              <w:rPr>
                <w:rFonts w:ascii="Poppins Light" w:hAnsi="Poppins Light" w:cs="Poppins Light"/>
                <w:i/>
                <w:iCs/>
                <w:sz w:val="18"/>
                <w:szCs w:val="18"/>
                <w:lang w:val="en-GB"/>
              </w:rPr>
              <w:t xml:space="preserve">; </w:t>
            </w:r>
            <w:r w:rsidR="00270856" w:rsidRPr="00270856">
              <w:rPr>
                <w:rFonts w:ascii="Poppins Light" w:hAnsi="Poppins Light" w:cs="Poppins Light"/>
                <w:i/>
                <w:iCs/>
                <w:sz w:val="18"/>
                <w:szCs w:val="18"/>
                <w:lang w:val="en-GB"/>
              </w:rPr>
              <w:t xml:space="preserve">digital </w:t>
            </w:r>
            <w:r w:rsidRPr="00270856">
              <w:rPr>
                <w:rFonts w:ascii="Poppins Light" w:hAnsi="Poppins Light" w:cs="Poppins Light"/>
                <w:i/>
                <w:iCs/>
                <w:sz w:val="18"/>
                <w:szCs w:val="18"/>
                <w:lang w:val="en-GB"/>
              </w:rPr>
              <w:t xml:space="preserve">solutions; </w:t>
            </w:r>
            <w:r w:rsidR="00270856" w:rsidRPr="00270856">
              <w:rPr>
                <w:rFonts w:ascii="Poppins Light" w:hAnsi="Poppins Light" w:cs="Poppins Light"/>
                <w:i/>
                <w:iCs/>
                <w:sz w:val="18"/>
                <w:szCs w:val="18"/>
                <w:lang w:val="en-GB"/>
              </w:rPr>
              <w:t xml:space="preserve">distribution </w:t>
            </w:r>
            <w:r w:rsidRPr="00270856">
              <w:rPr>
                <w:rFonts w:ascii="Poppins Light" w:hAnsi="Poppins Light" w:cs="Poppins Light"/>
                <w:i/>
                <w:iCs/>
                <w:sz w:val="18"/>
                <w:szCs w:val="18"/>
                <w:lang w:val="en-GB"/>
              </w:rPr>
              <w:t>syst</w:t>
            </w:r>
            <w:r w:rsidR="00270856" w:rsidRPr="00270856">
              <w:rPr>
                <w:rFonts w:ascii="Poppins Light" w:hAnsi="Poppins Light" w:cs="Poppins Light"/>
                <w:i/>
                <w:iCs/>
                <w:sz w:val="18"/>
                <w:szCs w:val="18"/>
                <w:lang w:val="en-GB"/>
              </w:rPr>
              <w:t>e</w:t>
            </w:r>
            <w:r w:rsidRPr="00270856">
              <w:rPr>
                <w:rFonts w:ascii="Poppins Light" w:hAnsi="Poppins Light" w:cs="Poppins Light"/>
                <w:i/>
                <w:iCs/>
                <w:sz w:val="18"/>
                <w:szCs w:val="18"/>
                <w:lang w:val="en-GB"/>
              </w:rPr>
              <w:t xml:space="preserve">m; </w:t>
            </w:r>
            <w:r w:rsidR="00270856" w:rsidRPr="00270856">
              <w:rPr>
                <w:rFonts w:ascii="Poppins Light" w:hAnsi="Poppins Light" w:cs="Poppins Light"/>
                <w:i/>
                <w:iCs/>
                <w:sz w:val="18"/>
                <w:szCs w:val="18"/>
                <w:lang w:val="en-GB"/>
              </w:rPr>
              <w:t xml:space="preserve">business </w:t>
            </w:r>
            <w:r w:rsidRPr="00270856">
              <w:rPr>
                <w:rFonts w:ascii="Poppins Light" w:hAnsi="Poppins Light" w:cs="Poppins Light"/>
                <w:i/>
                <w:iCs/>
                <w:sz w:val="18"/>
                <w:szCs w:val="18"/>
                <w:lang w:val="en-GB"/>
              </w:rPr>
              <w:t>mod</w:t>
            </w:r>
            <w:r w:rsidR="00270856" w:rsidRPr="00270856">
              <w:rPr>
                <w:rFonts w:ascii="Poppins Light" w:hAnsi="Poppins Light" w:cs="Poppins Light"/>
                <w:i/>
                <w:iCs/>
                <w:sz w:val="18"/>
                <w:szCs w:val="18"/>
                <w:lang w:val="en-GB"/>
              </w:rPr>
              <w:t>el</w:t>
            </w:r>
            <w:r w:rsidRPr="00270856">
              <w:rPr>
                <w:rFonts w:ascii="Poppins Light" w:hAnsi="Poppins Light" w:cs="Poppins Light"/>
                <w:i/>
                <w:iCs/>
                <w:sz w:val="18"/>
                <w:szCs w:val="18"/>
                <w:lang w:val="en-GB"/>
              </w:rPr>
              <w:t xml:space="preserve">; </w:t>
            </w:r>
            <w:r w:rsidR="00270856" w:rsidRPr="00270856">
              <w:rPr>
                <w:rFonts w:ascii="Poppins Light" w:hAnsi="Poppins Light" w:cs="Poppins Light"/>
                <w:i/>
                <w:iCs/>
                <w:sz w:val="18"/>
                <w:szCs w:val="18"/>
                <w:lang w:val="en-GB"/>
              </w:rPr>
              <w:t>financing offer</w:t>
            </w:r>
            <w:r w:rsidRPr="00270856">
              <w:rPr>
                <w:rFonts w:ascii="Poppins Light" w:hAnsi="Poppins Light" w:cs="Poppins Light"/>
                <w:i/>
                <w:iCs/>
                <w:sz w:val="18"/>
                <w:szCs w:val="18"/>
                <w:lang w:val="en-GB"/>
              </w:rPr>
              <w:t xml:space="preserve">; etc.; </w:t>
            </w:r>
            <w:r w:rsidR="00270856" w:rsidRPr="00270856">
              <w:rPr>
                <w:rFonts w:ascii="Poppins Light" w:hAnsi="Poppins Light" w:cs="Poppins Light"/>
                <w:i/>
                <w:iCs/>
                <w:sz w:val="18"/>
                <w:szCs w:val="18"/>
                <w:lang w:val="en-GB"/>
              </w:rPr>
              <w:t>please specify</w:t>
            </w:r>
            <w:r w:rsidRPr="00270856">
              <w:rPr>
                <w:rFonts w:ascii="Poppins Light" w:hAnsi="Poppins Light" w:cs="Poppins Light"/>
                <w:i/>
                <w:iCs/>
                <w:sz w:val="18"/>
                <w:szCs w:val="18"/>
                <w:lang w:val="en-GB"/>
              </w:rPr>
              <w:t xml:space="preserve">; max. </w:t>
            </w:r>
            <w:r w:rsidR="00270856">
              <w:rPr>
                <w:rFonts w:ascii="Poppins Light" w:hAnsi="Poppins Light" w:cs="Poppins Light"/>
                <w:i/>
                <w:iCs/>
                <w:sz w:val="18"/>
                <w:szCs w:val="18"/>
                <w:lang w:val="en-GB"/>
              </w:rPr>
              <w:t xml:space="preserve">half a </w:t>
            </w:r>
            <w:r w:rsidRPr="00270856">
              <w:rPr>
                <w:rFonts w:ascii="Poppins Light" w:hAnsi="Poppins Light" w:cs="Poppins Light"/>
                <w:i/>
                <w:iCs/>
                <w:sz w:val="18"/>
                <w:szCs w:val="18"/>
                <w:lang w:val="en-GB"/>
              </w:rPr>
              <w:t>page</w:t>
            </w:r>
            <w:r w:rsidRPr="00270856">
              <w:rPr>
                <w:rFonts w:ascii="Poppins Light" w:hAnsi="Poppins Light" w:cs="Poppins Light"/>
                <w:sz w:val="18"/>
                <w:szCs w:val="18"/>
                <w:lang w:val="en-GB"/>
              </w:rPr>
              <w:t>)</w:t>
            </w:r>
          </w:p>
          <w:p w14:paraId="4DA1ECA0" w14:textId="77777777" w:rsidR="004515AC" w:rsidRPr="00270856" w:rsidRDefault="004515AC" w:rsidP="00CB70CC">
            <w:pPr>
              <w:spacing w:after="120"/>
              <w:rPr>
                <w:rFonts w:ascii="Poppins Light" w:hAnsi="Poppins Light" w:cs="Poppins Light"/>
                <w:b/>
                <w:bCs/>
                <w:sz w:val="18"/>
                <w:szCs w:val="18"/>
                <w:lang w:val="en-GB"/>
              </w:rPr>
            </w:pPr>
            <w:r w:rsidRPr="00270856">
              <w:rPr>
                <w:rFonts w:ascii="Poppins Light" w:hAnsi="Poppins Light" w:cs="Poppins Light"/>
                <w:b/>
                <w:bCs/>
                <w:sz w:val="18"/>
                <w:szCs w:val="18"/>
                <w:lang w:val="en-GB"/>
              </w:rPr>
              <w:t xml:space="preserve"> </w:t>
            </w:r>
          </w:p>
        </w:tc>
      </w:tr>
      <w:tr w:rsidR="004515AC" w:rsidRPr="00D21C07" w14:paraId="3C441FA4" w14:textId="77777777" w:rsidTr="00CB70CC">
        <w:trPr>
          <w:trHeight w:val="20"/>
        </w:trPr>
        <w:tc>
          <w:tcPr>
            <w:tcW w:w="9923" w:type="dxa"/>
          </w:tcPr>
          <w:p w14:paraId="039E98C2" w14:textId="7D48CE9B" w:rsidR="004515AC" w:rsidRPr="00270856" w:rsidRDefault="004515AC" w:rsidP="00CB70CC">
            <w:pPr>
              <w:spacing w:after="120"/>
              <w:rPr>
                <w:rFonts w:ascii="Poppins Light" w:hAnsi="Poppins Light" w:cs="Poppins Light"/>
                <w:b/>
                <w:bCs/>
                <w:sz w:val="18"/>
                <w:szCs w:val="18"/>
                <w:lang w:val="en-GB"/>
              </w:rPr>
            </w:pPr>
            <w:r w:rsidRPr="00270856">
              <w:rPr>
                <w:rFonts w:ascii="Poppins Light" w:hAnsi="Poppins Light" w:cs="Poppins Light"/>
                <w:b/>
                <w:bCs/>
                <w:sz w:val="18"/>
                <w:szCs w:val="18"/>
                <w:lang w:val="en-GB"/>
              </w:rPr>
              <w:t xml:space="preserve">2.4 </w:t>
            </w:r>
            <w:r w:rsidR="00270856" w:rsidRPr="00270856">
              <w:rPr>
                <w:rFonts w:ascii="Poppins Light" w:hAnsi="Poppins Light" w:cs="Poppins Light"/>
                <w:b/>
                <w:bCs/>
                <w:sz w:val="18"/>
                <w:szCs w:val="18"/>
                <w:lang w:val="en-GB"/>
              </w:rPr>
              <w:t>Funding needs</w:t>
            </w:r>
            <w:r w:rsidRPr="00270856">
              <w:rPr>
                <w:rFonts w:ascii="Poppins Light" w:hAnsi="Poppins Light" w:cs="Poppins Light"/>
                <w:sz w:val="18"/>
                <w:szCs w:val="18"/>
                <w:lang w:val="en-GB"/>
              </w:rPr>
              <w:t xml:space="preserve"> (</w:t>
            </w:r>
            <w:r w:rsidRPr="00270856">
              <w:rPr>
                <w:rFonts w:ascii="Poppins Light" w:hAnsi="Poppins Light" w:cs="Poppins Light"/>
                <w:i/>
                <w:iCs/>
                <w:sz w:val="18"/>
                <w:szCs w:val="18"/>
                <w:lang w:val="en-GB"/>
              </w:rPr>
              <w:t xml:space="preserve">max. </w:t>
            </w:r>
            <w:r w:rsidR="004C030E">
              <w:rPr>
                <w:rFonts w:ascii="Poppins Light" w:hAnsi="Poppins Light" w:cs="Poppins Light"/>
                <w:i/>
                <w:iCs/>
                <w:sz w:val="18"/>
                <w:szCs w:val="18"/>
                <w:lang w:val="en-GB"/>
              </w:rPr>
              <w:t>2</w:t>
            </w:r>
            <w:r w:rsidRPr="00270856">
              <w:rPr>
                <w:rFonts w:ascii="Poppins Light" w:hAnsi="Poppins Light" w:cs="Poppins Light"/>
                <w:i/>
                <w:iCs/>
                <w:sz w:val="18"/>
                <w:szCs w:val="18"/>
                <w:lang w:val="en-GB"/>
              </w:rPr>
              <w:t xml:space="preserve"> page</w:t>
            </w:r>
            <w:r w:rsidRPr="00270856">
              <w:rPr>
                <w:rFonts w:ascii="Poppins Light" w:hAnsi="Poppins Light" w:cs="Poppins Light"/>
                <w:sz w:val="18"/>
                <w:szCs w:val="18"/>
                <w:lang w:val="en-GB"/>
              </w:rPr>
              <w:t>)</w:t>
            </w:r>
            <w:r w:rsidRPr="00270856">
              <w:rPr>
                <w:rFonts w:ascii="Poppins Light" w:hAnsi="Poppins Light" w:cs="Poppins Light"/>
                <w:b/>
                <w:bCs/>
                <w:sz w:val="18"/>
                <w:szCs w:val="18"/>
                <w:lang w:val="en-GB"/>
              </w:rPr>
              <w:t xml:space="preserve"> </w:t>
            </w:r>
          </w:p>
          <w:p w14:paraId="7656FD93" w14:textId="534141E3" w:rsidR="004515AC" w:rsidRPr="00270856" w:rsidRDefault="004C030E" w:rsidP="00CB70CC">
            <w:pPr>
              <w:spacing w:after="120"/>
              <w:rPr>
                <w:rFonts w:ascii="Poppins Light" w:hAnsi="Poppins Light" w:cs="Poppins Light"/>
                <w:sz w:val="18"/>
                <w:szCs w:val="18"/>
                <w:lang w:val="en-GB"/>
              </w:rPr>
            </w:pPr>
            <w:r>
              <w:rPr>
                <w:rFonts w:ascii="Poppins Light" w:hAnsi="Poppins Light" w:cs="Poppins Light"/>
                <w:b/>
                <w:bCs/>
                <w:sz w:val="18"/>
                <w:szCs w:val="18"/>
                <w:lang w:val="en-GB"/>
              </w:rPr>
              <w:t>Description of i</w:t>
            </w:r>
            <w:r w:rsidR="00270856" w:rsidRPr="00270856">
              <w:rPr>
                <w:rFonts w:ascii="Poppins Light" w:hAnsi="Poppins Light" w:cs="Poppins Light"/>
                <w:b/>
                <w:bCs/>
                <w:sz w:val="18"/>
                <w:szCs w:val="18"/>
                <w:lang w:val="en-GB"/>
              </w:rPr>
              <w:t>nvestment p</w:t>
            </w:r>
            <w:r w:rsidR="004515AC" w:rsidRPr="00270856">
              <w:rPr>
                <w:rFonts w:ascii="Poppins Light" w:hAnsi="Poppins Light" w:cs="Poppins Light"/>
                <w:b/>
                <w:bCs/>
                <w:sz w:val="18"/>
                <w:szCs w:val="18"/>
                <w:lang w:val="en-GB"/>
              </w:rPr>
              <w:t>roje</w:t>
            </w:r>
            <w:r w:rsidR="00270856" w:rsidRPr="00270856">
              <w:rPr>
                <w:rFonts w:ascii="Poppins Light" w:hAnsi="Poppins Light" w:cs="Poppins Light"/>
                <w:b/>
                <w:bCs/>
                <w:sz w:val="18"/>
                <w:szCs w:val="18"/>
                <w:lang w:val="en-GB"/>
              </w:rPr>
              <w:t>c</w:t>
            </w:r>
            <w:r w:rsidR="004515AC" w:rsidRPr="00270856">
              <w:rPr>
                <w:rFonts w:ascii="Poppins Light" w:hAnsi="Poppins Light" w:cs="Poppins Light"/>
                <w:b/>
                <w:bCs/>
                <w:sz w:val="18"/>
                <w:szCs w:val="18"/>
                <w:lang w:val="en-GB"/>
              </w:rPr>
              <w:t>t</w:t>
            </w:r>
            <w:r w:rsidR="004515AC" w:rsidRPr="00270856">
              <w:rPr>
                <w:rFonts w:ascii="Poppins Light" w:hAnsi="Poppins Light" w:cs="Poppins Light"/>
                <w:sz w:val="18"/>
                <w:szCs w:val="18"/>
                <w:lang w:val="en-GB"/>
              </w:rPr>
              <w:t xml:space="preserve"> </w:t>
            </w:r>
          </w:p>
          <w:p w14:paraId="024AEBF7" w14:textId="77777777" w:rsidR="004515AC" w:rsidRPr="00270856" w:rsidRDefault="004515AC" w:rsidP="00CB70CC">
            <w:pPr>
              <w:spacing w:after="120"/>
              <w:rPr>
                <w:rFonts w:ascii="Poppins Light" w:hAnsi="Poppins Light" w:cs="Poppins Light"/>
                <w:sz w:val="18"/>
                <w:szCs w:val="18"/>
                <w:lang w:val="en-GB"/>
              </w:rPr>
            </w:pPr>
          </w:p>
          <w:p w14:paraId="0F4B0414" w14:textId="0D270FB1" w:rsidR="004515AC" w:rsidRPr="0085602D" w:rsidRDefault="00270856" w:rsidP="00CB70CC">
            <w:pPr>
              <w:spacing w:after="120"/>
              <w:rPr>
                <w:rFonts w:ascii="Poppins Light" w:hAnsi="Poppins Light" w:cs="Poppins Light"/>
                <w:b/>
                <w:bCs/>
                <w:sz w:val="18"/>
                <w:szCs w:val="18"/>
                <w:lang w:val="en-GB"/>
              </w:rPr>
            </w:pPr>
            <w:r w:rsidRPr="0085602D">
              <w:rPr>
                <w:rFonts w:ascii="Poppins Light" w:hAnsi="Poppins Light" w:cs="Poppins Light"/>
                <w:b/>
                <w:bCs/>
                <w:sz w:val="18"/>
                <w:szCs w:val="18"/>
                <w:lang w:val="en-GB"/>
              </w:rPr>
              <w:t>Total costs of investment project and financing</w:t>
            </w:r>
            <w:r w:rsidR="004515AC" w:rsidRPr="0085602D">
              <w:rPr>
                <w:rFonts w:ascii="Poppins Light" w:hAnsi="Poppins Light" w:cs="Poppins Light"/>
                <w:b/>
                <w:bCs/>
                <w:sz w:val="18"/>
                <w:szCs w:val="18"/>
                <w:lang w:val="en-GB"/>
              </w:rPr>
              <w:t xml:space="preserve"> structure </w:t>
            </w:r>
            <w:r w:rsidR="004515AC" w:rsidRPr="0085602D">
              <w:rPr>
                <w:rFonts w:ascii="Poppins Light" w:hAnsi="Poppins Light" w:cs="Poppins Light"/>
                <w:sz w:val="18"/>
                <w:szCs w:val="18"/>
                <w:lang w:val="en-GB"/>
              </w:rPr>
              <w:t>(</w:t>
            </w:r>
            <w:r w:rsidRPr="0085602D">
              <w:rPr>
                <w:rFonts w:ascii="Poppins Light" w:hAnsi="Poppins Light" w:cs="Poppins Light"/>
                <w:i/>
                <w:iCs/>
                <w:sz w:val="18"/>
                <w:szCs w:val="18"/>
                <w:lang w:val="en-GB"/>
              </w:rPr>
              <w:t xml:space="preserve">please provide </w:t>
            </w:r>
            <w:r w:rsidR="0085602D" w:rsidRPr="0085602D">
              <w:rPr>
                <w:rFonts w:ascii="Poppins Light" w:hAnsi="Poppins Light" w:cs="Poppins Light"/>
                <w:i/>
                <w:iCs/>
                <w:sz w:val="18"/>
                <w:szCs w:val="18"/>
                <w:lang w:val="en-GB"/>
              </w:rPr>
              <w:t>a preliminary financing plan and a basic financial model of the project</w:t>
            </w:r>
            <w:r w:rsidR="0049296D">
              <w:rPr>
                <w:rFonts w:ascii="Poppins Light" w:hAnsi="Poppins Light" w:cs="Poppins Light"/>
                <w:i/>
                <w:iCs/>
                <w:sz w:val="18"/>
                <w:szCs w:val="18"/>
                <w:lang w:val="en-GB"/>
              </w:rPr>
              <w:t xml:space="preserve"> as </w:t>
            </w:r>
            <w:r w:rsidR="000C11C5">
              <w:rPr>
                <w:rFonts w:ascii="Poppins Light" w:hAnsi="Poppins Light" w:cs="Poppins Light"/>
                <w:i/>
                <w:iCs/>
                <w:sz w:val="18"/>
                <w:szCs w:val="18"/>
                <w:lang w:val="en-GB"/>
              </w:rPr>
              <w:t xml:space="preserve">an </w:t>
            </w:r>
            <w:r w:rsidR="0049296D">
              <w:rPr>
                <w:rFonts w:ascii="Poppins Light" w:hAnsi="Poppins Light" w:cs="Poppins Light"/>
                <w:i/>
                <w:iCs/>
                <w:sz w:val="18"/>
                <w:szCs w:val="18"/>
                <w:lang w:val="en-GB"/>
              </w:rPr>
              <w:t>attachment</w:t>
            </w:r>
            <w:r w:rsidR="004515AC" w:rsidRPr="0085602D">
              <w:rPr>
                <w:rFonts w:ascii="Poppins Light" w:hAnsi="Poppins Light" w:cs="Poppins Light"/>
                <w:sz w:val="18"/>
                <w:szCs w:val="18"/>
                <w:lang w:val="en-GB"/>
              </w:rPr>
              <w:t>)</w:t>
            </w:r>
          </w:p>
          <w:p w14:paraId="4BE82039" w14:textId="77777777" w:rsidR="004515AC" w:rsidRPr="0085602D" w:rsidRDefault="004515AC" w:rsidP="00CB70CC">
            <w:pPr>
              <w:spacing w:after="120"/>
              <w:rPr>
                <w:rFonts w:ascii="Poppins Light" w:hAnsi="Poppins Light" w:cs="Poppins Light"/>
                <w:sz w:val="18"/>
                <w:szCs w:val="18"/>
                <w:lang w:val="en-GB"/>
              </w:rPr>
            </w:pPr>
          </w:p>
          <w:p w14:paraId="23291AF4" w14:textId="50C4F74C" w:rsidR="004515AC" w:rsidRPr="0085602D" w:rsidRDefault="0085602D" w:rsidP="00CB70CC">
            <w:pPr>
              <w:spacing w:after="120"/>
              <w:rPr>
                <w:rFonts w:ascii="Poppins Light" w:hAnsi="Poppins Light" w:cs="Poppins Light"/>
                <w:b/>
                <w:bCs/>
                <w:sz w:val="18"/>
                <w:szCs w:val="18"/>
                <w:lang w:val="en-GB"/>
              </w:rPr>
            </w:pPr>
            <w:r w:rsidRPr="0085602D">
              <w:rPr>
                <w:rFonts w:ascii="Poppins Light" w:hAnsi="Poppins Light" w:cs="Poppins Light"/>
                <w:b/>
                <w:bCs/>
                <w:sz w:val="18"/>
                <w:szCs w:val="18"/>
                <w:lang w:val="en-GB"/>
              </w:rPr>
              <w:t>Funding needs</w:t>
            </w:r>
            <w:r w:rsidR="004515AC" w:rsidRPr="0085602D">
              <w:rPr>
                <w:rFonts w:ascii="Poppins Light" w:hAnsi="Poppins Light" w:cs="Poppins Light"/>
                <w:b/>
                <w:bCs/>
                <w:sz w:val="18"/>
                <w:szCs w:val="18"/>
                <w:lang w:val="en-GB"/>
              </w:rPr>
              <w:t xml:space="preserve"> </w:t>
            </w:r>
            <w:r w:rsidR="004515AC" w:rsidRPr="0085602D">
              <w:rPr>
                <w:rFonts w:ascii="Poppins Light" w:hAnsi="Poppins Light" w:cs="Poppins Light"/>
                <w:i/>
                <w:iCs/>
                <w:sz w:val="18"/>
                <w:szCs w:val="18"/>
                <w:lang w:val="en-GB"/>
              </w:rPr>
              <w:t>(</w:t>
            </w:r>
            <w:r w:rsidRPr="0085602D">
              <w:rPr>
                <w:rFonts w:ascii="Poppins Light" w:hAnsi="Poppins Light" w:cs="Poppins Light"/>
                <w:i/>
                <w:iCs/>
                <w:sz w:val="18"/>
                <w:szCs w:val="18"/>
                <w:lang w:val="en-GB"/>
              </w:rPr>
              <w:t>amount</w:t>
            </w:r>
            <w:r w:rsidR="004515AC" w:rsidRPr="0085602D">
              <w:rPr>
                <w:rFonts w:ascii="Poppins Light" w:hAnsi="Poppins Light" w:cs="Poppins Light"/>
                <w:i/>
                <w:iCs/>
                <w:sz w:val="18"/>
                <w:szCs w:val="18"/>
                <w:lang w:val="en-GB"/>
              </w:rPr>
              <w:t xml:space="preserve">; type </w:t>
            </w:r>
            <w:r w:rsidRPr="0085602D">
              <w:rPr>
                <w:rFonts w:ascii="Poppins Light" w:hAnsi="Poppins Light" w:cs="Poppins Light"/>
                <w:i/>
                <w:iCs/>
                <w:sz w:val="18"/>
                <w:szCs w:val="18"/>
                <w:lang w:val="en-GB"/>
              </w:rPr>
              <w:t>of financing/financial instrument</w:t>
            </w:r>
            <w:r w:rsidR="004515AC" w:rsidRPr="0085602D">
              <w:rPr>
                <w:rFonts w:ascii="Poppins Light" w:hAnsi="Poppins Light" w:cs="Poppins Light"/>
                <w:i/>
                <w:iCs/>
                <w:sz w:val="18"/>
                <w:szCs w:val="18"/>
                <w:lang w:val="en-GB"/>
              </w:rPr>
              <w:t>)</w:t>
            </w:r>
          </w:p>
          <w:p w14:paraId="7AFBB9DC" w14:textId="77777777" w:rsidR="004515AC" w:rsidRPr="0085602D" w:rsidRDefault="004515AC" w:rsidP="00CB70CC">
            <w:pPr>
              <w:spacing w:after="120"/>
              <w:rPr>
                <w:rFonts w:ascii="Poppins Light" w:hAnsi="Poppins Light" w:cs="Poppins Light"/>
                <w:sz w:val="18"/>
                <w:szCs w:val="18"/>
                <w:lang w:val="en-GB"/>
              </w:rPr>
            </w:pPr>
          </w:p>
          <w:p w14:paraId="2616281B" w14:textId="61FCFEC2" w:rsidR="004515AC" w:rsidRPr="0085602D" w:rsidRDefault="0085602D" w:rsidP="00CB70CC">
            <w:pPr>
              <w:spacing w:after="120"/>
              <w:rPr>
                <w:rFonts w:ascii="Poppins Light" w:hAnsi="Poppins Light" w:cs="Poppins Light"/>
                <w:sz w:val="18"/>
                <w:szCs w:val="18"/>
                <w:lang w:val="en-GB"/>
              </w:rPr>
            </w:pPr>
            <w:r w:rsidRPr="0085602D">
              <w:rPr>
                <w:rFonts w:ascii="Poppins Light" w:hAnsi="Poppins Light" w:cs="Poppins Light"/>
                <w:b/>
                <w:bCs/>
                <w:sz w:val="18"/>
                <w:szCs w:val="18"/>
                <w:lang w:val="en-GB"/>
              </w:rPr>
              <w:t>Have you already contacted financiers/investors</w:t>
            </w:r>
            <w:r w:rsidR="004515AC" w:rsidRPr="0085602D">
              <w:rPr>
                <w:rFonts w:ascii="Poppins Light" w:hAnsi="Poppins Light" w:cs="Poppins Light"/>
                <w:b/>
                <w:bCs/>
                <w:sz w:val="18"/>
                <w:szCs w:val="18"/>
                <w:lang w:val="en-GB"/>
              </w:rPr>
              <w:t>?</w:t>
            </w:r>
            <w:r w:rsidR="004515AC" w:rsidRPr="0085602D">
              <w:rPr>
                <w:rFonts w:ascii="Poppins Light" w:hAnsi="Poppins Light" w:cs="Poppins Light"/>
                <w:sz w:val="18"/>
                <w:szCs w:val="18"/>
                <w:lang w:val="en-GB"/>
              </w:rPr>
              <w:t xml:space="preserve"> (</w:t>
            </w:r>
            <w:r w:rsidRPr="0085602D">
              <w:rPr>
                <w:rFonts w:ascii="Poppins Light" w:hAnsi="Poppins Light" w:cs="Poppins Light"/>
                <w:i/>
                <w:iCs/>
                <w:sz w:val="18"/>
                <w:szCs w:val="18"/>
                <w:lang w:val="en-GB"/>
              </w:rPr>
              <w:t xml:space="preserve">If yes, please specify which </w:t>
            </w:r>
            <w:r w:rsidR="004515AC" w:rsidRPr="0085602D">
              <w:rPr>
                <w:rFonts w:ascii="Poppins Light" w:hAnsi="Poppins Light" w:cs="Poppins Light"/>
                <w:i/>
                <w:iCs/>
                <w:sz w:val="18"/>
                <w:szCs w:val="18"/>
                <w:lang w:val="en-GB"/>
              </w:rPr>
              <w:t xml:space="preserve">financiers; </w:t>
            </w:r>
            <w:r w:rsidRPr="0085602D">
              <w:rPr>
                <w:rFonts w:ascii="Poppins Light" w:hAnsi="Poppins Light" w:cs="Poppins Light"/>
                <w:i/>
                <w:iCs/>
                <w:sz w:val="18"/>
                <w:szCs w:val="18"/>
                <w:lang w:val="en-GB"/>
              </w:rPr>
              <w:t>what was their feedback</w:t>
            </w:r>
            <w:r w:rsidR="004515AC" w:rsidRPr="0085602D">
              <w:rPr>
                <w:rFonts w:ascii="Poppins Light" w:hAnsi="Poppins Light" w:cs="Poppins Light"/>
                <w:i/>
                <w:iCs/>
                <w:sz w:val="18"/>
                <w:szCs w:val="18"/>
                <w:lang w:val="en-GB"/>
              </w:rPr>
              <w:t>?</w:t>
            </w:r>
            <w:r w:rsidR="004515AC" w:rsidRPr="0085602D">
              <w:rPr>
                <w:rFonts w:ascii="Poppins Light" w:hAnsi="Poppins Light" w:cs="Poppins Light"/>
                <w:sz w:val="18"/>
                <w:szCs w:val="18"/>
                <w:lang w:val="en-GB"/>
              </w:rPr>
              <w:t>)</w:t>
            </w:r>
          </w:p>
          <w:p w14:paraId="3B0D5EF6" w14:textId="77777777" w:rsidR="004515AC" w:rsidRPr="0085602D" w:rsidRDefault="004515AC" w:rsidP="00CB70CC">
            <w:pPr>
              <w:spacing w:after="120"/>
              <w:rPr>
                <w:rFonts w:ascii="Poppins Light" w:hAnsi="Poppins Light" w:cs="Poppins Light"/>
                <w:sz w:val="18"/>
                <w:szCs w:val="18"/>
                <w:lang w:val="en-GB"/>
              </w:rPr>
            </w:pPr>
          </w:p>
          <w:p w14:paraId="0B00E454" w14:textId="77777777" w:rsidR="004515AC" w:rsidRPr="0085602D" w:rsidRDefault="004515AC" w:rsidP="00CB70CC">
            <w:pPr>
              <w:spacing w:after="120"/>
              <w:rPr>
                <w:rFonts w:ascii="Poppins Light" w:hAnsi="Poppins Light" w:cs="Poppins Light"/>
                <w:sz w:val="18"/>
                <w:szCs w:val="18"/>
                <w:lang w:val="en-GB"/>
              </w:rPr>
            </w:pPr>
          </w:p>
        </w:tc>
      </w:tr>
      <w:tr w:rsidR="004515AC" w:rsidRPr="00DE5FD0" w14:paraId="47E00118" w14:textId="77777777" w:rsidTr="00CB70CC">
        <w:trPr>
          <w:trHeight w:val="20"/>
        </w:trPr>
        <w:tc>
          <w:tcPr>
            <w:tcW w:w="9923" w:type="dxa"/>
          </w:tcPr>
          <w:p w14:paraId="1C7EA81A" w14:textId="46EE2672" w:rsidR="004515AC" w:rsidRPr="0085602D" w:rsidRDefault="004515AC" w:rsidP="00CB70CC">
            <w:pPr>
              <w:spacing w:after="120"/>
              <w:rPr>
                <w:rFonts w:ascii="Poppins Light" w:hAnsi="Poppins Light" w:cs="Poppins Light"/>
                <w:b/>
                <w:bCs/>
                <w:sz w:val="18"/>
                <w:szCs w:val="18"/>
                <w:lang w:val="en-GB"/>
              </w:rPr>
            </w:pPr>
            <w:r w:rsidRPr="0085602D">
              <w:rPr>
                <w:rFonts w:ascii="Poppins Light" w:hAnsi="Poppins Light" w:cs="Poppins Light"/>
                <w:b/>
                <w:bCs/>
                <w:sz w:val="18"/>
                <w:szCs w:val="18"/>
                <w:lang w:val="en-GB"/>
              </w:rPr>
              <w:t xml:space="preserve">2.5 </w:t>
            </w:r>
            <w:proofErr w:type="spellStart"/>
            <w:r w:rsidR="0085602D" w:rsidRPr="0085602D">
              <w:rPr>
                <w:rFonts w:ascii="Poppins Light" w:hAnsi="Poppins Light" w:cs="Poppins Light"/>
                <w:b/>
                <w:bCs/>
                <w:sz w:val="18"/>
                <w:szCs w:val="18"/>
              </w:rPr>
              <w:t>What</w:t>
            </w:r>
            <w:proofErr w:type="spellEnd"/>
            <w:r w:rsidR="0085602D" w:rsidRPr="0085602D">
              <w:rPr>
                <w:rFonts w:ascii="Poppins Light" w:hAnsi="Poppins Light" w:cs="Poppins Light"/>
                <w:b/>
                <w:bCs/>
                <w:sz w:val="18"/>
                <w:szCs w:val="18"/>
              </w:rPr>
              <w:t xml:space="preserve"> are </w:t>
            </w:r>
            <w:proofErr w:type="spellStart"/>
            <w:r w:rsidR="0085602D" w:rsidRPr="0085602D">
              <w:rPr>
                <w:rFonts w:ascii="Poppins Light" w:hAnsi="Poppins Light" w:cs="Poppins Light"/>
                <w:b/>
                <w:bCs/>
                <w:sz w:val="18"/>
                <w:szCs w:val="18"/>
              </w:rPr>
              <w:t>the</w:t>
            </w:r>
            <w:proofErr w:type="spellEnd"/>
            <w:r w:rsidR="0085602D" w:rsidRPr="0085602D">
              <w:rPr>
                <w:rFonts w:ascii="Poppins Light" w:hAnsi="Poppins Light" w:cs="Poppins Light"/>
                <w:b/>
                <w:bCs/>
                <w:sz w:val="18"/>
                <w:szCs w:val="18"/>
              </w:rPr>
              <w:t xml:space="preserve"> </w:t>
            </w:r>
            <w:proofErr w:type="spellStart"/>
            <w:r w:rsidR="0085602D" w:rsidRPr="0085602D">
              <w:rPr>
                <w:rFonts w:ascii="Poppins Light" w:hAnsi="Poppins Light" w:cs="Poppins Light"/>
                <w:b/>
                <w:bCs/>
                <w:sz w:val="18"/>
                <w:szCs w:val="18"/>
              </w:rPr>
              <w:t>key</w:t>
            </w:r>
            <w:proofErr w:type="spellEnd"/>
            <w:r w:rsidR="0085602D" w:rsidRPr="0085602D">
              <w:rPr>
                <w:rFonts w:ascii="Poppins Light" w:hAnsi="Poppins Light" w:cs="Poppins Light"/>
                <w:b/>
                <w:bCs/>
                <w:sz w:val="18"/>
                <w:szCs w:val="18"/>
              </w:rPr>
              <w:t xml:space="preserve"> </w:t>
            </w:r>
            <w:proofErr w:type="spellStart"/>
            <w:r w:rsidR="0085602D" w:rsidRPr="0085602D">
              <w:rPr>
                <w:rFonts w:ascii="Poppins Light" w:hAnsi="Poppins Light" w:cs="Poppins Light"/>
                <w:b/>
                <w:bCs/>
                <w:sz w:val="18"/>
                <w:szCs w:val="18"/>
              </w:rPr>
              <w:t>obstacles</w:t>
            </w:r>
            <w:proofErr w:type="spellEnd"/>
            <w:r w:rsidR="0085602D" w:rsidRPr="0085602D">
              <w:rPr>
                <w:rFonts w:ascii="Poppins Light" w:hAnsi="Poppins Light" w:cs="Poppins Light"/>
                <w:b/>
                <w:bCs/>
                <w:sz w:val="18"/>
                <w:szCs w:val="18"/>
              </w:rPr>
              <w:t xml:space="preserve"> </w:t>
            </w:r>
            <w:proofErr w:type="spellStart"/>
            <w:r w:rsidR="0085602D" w:rsidRPr="0085602D">
              <w:rPr>
                <w:rFonts w:ascii="Poppins Light" w:hAnsi="Poppins Light" w:cs="Poppins Light"/>
                <w:b/>
                <w:bCs/>
                <w:sz w:val="18"/>
                <w:szCs w:val="18"/>
              </w:rPr>
              <w:t>you</w:t>
            </w:r>
            <w:proofErr w:type="spellEnd"/>
            <w:r w:rsidR="0085602D" w:rsidRPr="0085602D">
              <w:rPr>
                <w:rFonts w:ascii="Poppins Light" w:hAnsi="Poppins Light" w:cs="Poppins Light"/>
                <w:b/>
                <w:bCs/>
                <w:sz w:val="18"/>
                <w:szCs w:val="18"/>
              </w:rPr>
              <w:t xml:space="preserve"> are </w:t>
            </w:r>
            <w:proofErr w:type="spellStart"/>
            <w:r w:rsidR="0085602D" w:rsidRPr="0085602D">
              <w:rPr>
                <w:rFonts w:ascii="Poppins Light" w:hAnsi="Poppins Light" w:cs="Poppins Light"/>
                <w:b/>
                <w:bCs/>
                <w:sz w:val="18"/>
                <w:szCs w:val="18"/>
              </w:rPr>
              <w:t>facing</w:t>
            </w:r>
            <w:proofErr w:type="spellEnd"/>
            <w:r w:rsidR="0085602D" w:rsidRPr="0085602D">
              <w:rPr>
                <w:rFonts w:ascii="Poppins Light" w:hAnsi="Poppins Light" w:cs="Poppins Light"/>
                <w:b/>
                <w:bCs/>
                <w:sz w:val="18"/>
                <w:szCs w:val="18"/>
              </w:rPr>
              <w:t xml:space="preserve"> </w:t>
            </w:r>
            <w:proofErr w:type="spellStart"/>
            <w:r w:rsidR="0085602D" w:rsidRPr="0085602D">
              <w:rPr>
                <w:rFonts w:ascii="Poppins Light" w:hAnsi="Poppins Light" w:cs="Poppins Light"/>
                <w:b/>
                <w:bCs/>
                <w:sz w:val="18"/>
                <w:szCs w:val="18"/>
              </w:rPr>
              <w:t>when</w:t>
            </w:r>
            <w:proofErr w:type="spellEnd"/>
            <w:r w:rsidR="0085602D" w:rsidRPr="0085602D">
              <w:rPr>
                <w:rFonts w:ascii="Poppins Light" w:hAnsi="Poppins Light" w:cs="Poppins Light"/>
                <w:b/>
                <w:bCs/>
                <w:sz w:val="18"/>
                <w:szCs w:val="18"/>
              </w:rPr>
              <w:t xml:space="preserve"> </w:t>
            </w:r>
            <w:proofErr w:type="spellStart"/>
            <w:r w:rsidR="0085602D" w:rsidRPr="0085602D">
              <w:rPr>
                <w:rFonts w:ascii="Poppins Light" w:hAnsi="Poppins Light" w:cs="Poppins Light"/>
                <w:b/>
                <w:bCs/>
                <w:sz w:val="18"/>
                <w:szCs w:val="18"/>
              </w:rPr>
              <w:t>trying</w:t>
            </w:r>
            <w:proofErr w:type="spellEnd"/>
            <w:r w:rsidR="0085602D" w:rsidRPr="0085602D">
              <w:rPr>
                <w:rFonts w:ascii="Poppins Light" w:hAnsi="Poppins Light" w:cs="Poppins Light"/>
                <w:b/>
                <w:bCs/>
                <w:sz w:val="18"/>
                <w:szCs w:val="18"/>
              </w:rPr>
              <w:t xml:space="preserve"> </w:t>
            </w:r>
            <w:proofErr w:type="spellStart"/>
            <w:r w:rsidR="0085602D" w:rsidRPr="0085602D">
              <w:rPr>
                <w:rFonts w:ascii="Poppins Light" w:hAnsi="Poppins Light" w:cs="Poppins Light"/>
                <w:b/>
                <w:bCs/>
                <w:sz w:val="18"/>
                <w:szCs w:val="18"/>
              </w:rPr>
              <w:t>to</w:t>
            </w:r>
            <w:proofErr w:type="spellEnd"/>
            <w:r w:rsidR="0085602D" w:rsidRPr="0085602D">
              <w:rPr>
                <w:rFonts w:ascii="Poppins Light" w:hAnsi="Poppins Light" w:cs="Poppins Light"/>
                <w:b/>
                <w:bCs/>
                <w:sz w:val="18"/>
                <w:szCs w:val="18"/>
              </w:rPr>
              <w:t xml:space="preserve"> </w:t>
            </w:r>
            <w:proofErr w:type="spellStart"/>
            <w:r w:rsidR="0085602D" w:rsidRPr="0085602D">
              <w:rPr>
                <w:rFonts w:ascii="Poppins Light" w:hAnsi="Poppins Light" w:cs="Poppins Light"/>
                <w:b/>
                <w:bCs/>
                <w:sz w:val="18"/>
                <w:szCs w:val="18"/>
              </w:rPr>
              <w:t>access</w:t>
            </w:r>
            <w:proofErr w:type="spellEnd"/>
            <w:r w:rsidR="0085602D" w:rsidRPr="0085602D">
              <w:rPr>
                <w:rFonts w:ascii="Poppins Light" w:hAnsi="Poppins Light" w:cs="Poppins Light"/>
                <w:b/>
                <w:bCs/>
                <w:sz w:val="18"/>
                <w:szCs w:val="18"/>
              </w:rPr>
              <w:t xml:space="preserve"> </w:t>
            </w:r>
            <w:proofErr w:type="spellStart"/>
            <w:r w:rsidR="0085602D" w:rsidRPr="0085602D">
              <w:rPr>
                <w:rFonts w:ascii="Poppins Light" w:hAnsi="Poppins Light" w:cs="Poppins Light"/>
                <w:b/>
                <w:bCs/>
                <w:sz w:val="18"/>
                <w:szCs w:val="18"/>
              </w:rPr>
              <w:t>financing</w:t>
            </w:r>
            <w:proofErr w:type="spellEnd"/>
            <w:r w:rsidR="0085602D" w:rsidRPr="0085602D">
              <w:rPr>
                <w:rFonts w:ascii="Poppins Light" w:hAnsi="Poppins Light" w:cs="Poppins Light"/>
                <w:b/>
                <w:bCs/>
                <w:sz w:val="18"/>
                <w:szCs w:val="18"/>
              </w:rPr>
              <w:t xml:space="preserve"> </w:t>
            </w:r>
            <w:proofErr w:type="spellStart"/>
            <w:r w:rsidR="0085602D" w:rsidRPr="0085602D">
              <w:rPr>
                <w:rFonts w:ascii="Poppins Light" w:hAnsi="Poppins Light" w:cs="Poppins Light"/>
                <w:b/>
                <w:bCs/>
                <w:sz w:val="18"/>
                <w:szCs w:val="18"/>
              </w:rPr>
              <w:t>for</w:t>
            </w:r>
            <w:proofErr w:type="spellEnd"/>
            <w:r w:rsidR="0085602D" w:rsidRPr="0085602D">
              <w:rPr>
                <w:rFonts w:ascii="Poppins Light" w:hAnsi="Poppins Light" w:cs="Poppins Light"/>
                <w:b/>
                <w:bCs/>
                <w:sz w:val="18"/>
                <w:szCs w:val="18"/>
              </w:rPr>
              <w:t xml:space="preserve"> </w:t>
            </w:r>
            <w:proofErr w:type="spellStart"/>
            <w:r w:rsidR="0085602D" w:rsidRPr="0085602D">
              <w:rPr>
                <w:rFonts w:ascii="Poppins Light" w:hAnsi="Poppins Light" w:cs="Poppins Light"/>
                <w:b/>
                <w:bCs/>
                <w:sz w:val="18"/>
                <w:szCs w:val="18"/>
              </w:rPr>
              <w:t>your</w:t>
            </w:r>
            <w:proofErr w:type="spellEnd"/>
            <w:r w:rsidR="0085602D" w:rsidRPr="0085602D">
              <w:rPr>
                <w:rFonts w:ascii="Poppins Light" w:hAnsi="Poppins Light" w:cs="Poppins Light"/>
                <w:b/>
                <w:bCs/>
                <w:sz w:val="18"/>
                <w:szCs w:val="18"/>
              </w:rPr>
              <w:t xml:space="preserve"> </w:t>
            </w:r>
            <w:proofErr w:type="spellStart"/>
            <w:r w:rsidR="0085602D" w:rsidRPr="0085602D">
              <w:rPr>
                <w:rFonts w:ascii="Poppins Light" w:hAnsi="Poppins Light" w:cs="Poppins Light"/>
                <w:b/>
                <w:bCs/>
                <w:sz w:val="18"/>
                <w:szCs w:val="18"/>
              </w:rPr>
              <w:t>business</w:t>
            </w:r>
            <w:proofErr w:type="spellEnd"/>
            <w:r w:rsidR="0085602D" w:rsidRPr="0085602D">
              <w:rPr>
                <w:rFonts w:ascii="Poppins Light" w:hAnsi="Poppins Light" w:cs="Poppins Light"/>
                <w:b/>
                <w:bCs/>
                <w:sz w:val="18"/>
                <w:szCs w:val="18"/>
              </w:rPr>
              <w:t>/</w:t>
            </w:r>
            <w:proofErr w:type="spellStart"/>
            <w:r w:rsidR="0085602D" w:rsidRPr="0085602D">
              <w:rPr>
                <w:rFonts w:ascii="Poppins Light" w:hAnsi="Poppins Light" w:cs="Poppins Light"/>
                <w:b/>
                <w:bCs/>
                <w:sz w:val="18"/>
                <w:szCs w:val="18"/>
              </w:rPr>
              <w:t>project</w:t>
            </w:r>
            <w:proofErr w:type="spellEnd"/>
            <w:r w:rsidRPr="0085602D">
              <w:rPr>
                <w:rFonts w:ascii="Poppins Light" w:hAnsi="Poppins Light" w:cs="Poppins Light"/>
                <w:b/>
                <w:bCs/>
                <w:sz w:val="18"/>
                <w:szCs w:val="18"/>
                <w:lang w:val="en-GB"/>
              </w:rPr>
              <w:t>?</w:t>
            </w:r>
          </w:p>
          <w:p w14:paraId="4203B8E6" w14:textId="77777777" w:rsidR="004515AC" w:rsidRPr="0085602D" w:rsidRDefault="004515AC" w:rsidP="004515AC">
            <w:pPr>
              <w:pStyle w:val="ListParagraph"/>
              <w:numPr>
                <w:ilvl w:val="0"/>
                <w:numId w:val="6"/>
              </w:numPr>
              <w:spacing w:after="120"/>
              <w:rPr>
                <w:rFonts w:ascii="Poppins Light" w:hAnsi="Poppins Light" w:cs="Poppins Light"/>
                <w:sz w:val="18"/>
                <w:szCs w:val="18"/>
                <w:lang w:val="fr-FR"/>
              </w:rPr>
            </w:pPr>
            <w:r w:rsidRPr="0085602D">
              <w:rPr>
                <w:rFonts w:ascii="Poppins Light" w:hAnsi="Poppins Light" w:cs="Poppins Light"/>
                <w:sz w:val="18"/>
                <w:szCs w:val="18"/>
                <w:lang w:val="fr-FR"/>
              </w:rPr>
              <w:t>…</w:t>
            </w:r>
          </w:p>
          <w:p w14:paraId="23D92606" w14:textId="77777777" w:rsidR="004515AC" w:rsidRDefault="004515AC" w:rsidP="004515AC">
            <w:pPr>
              <w:pStyle w:val="ListParagraph"/>
              <w:numPr>
                <w:ilvl w:val="0"/>
                <w:numId w:val="6"/>
              </w:numPr>
              <w:spacing w:after="120"/>
              <w:rPr>
                <w:rFonts w:ascii="Poppins Light" w:hAnsi="Poppins Light" w:cs="Poppins Light"/>
                <w:sz w:val="18"/>
                <w:szCs w:val="18"/>
                <w:lang w:val="fr-FR"/>
              </w:rPr>
            </w:pPr>
            <w:r w:rsidRPr="0085602D">
              <w:rPr>
                <w:rFonts w:ascii="Poppins Light" w:hAnsi="Poppins Light" w:cs="Poppins Light"/>
                <w:sz w:val="18"/>
                <w:szCs w:val="18"/>
                <w:lang w:val="fr-FR"/>
              </w:rPr>
              <w:t>…</w:t>
            </w:r>
          </w:p>
          <w:p w14:paraId="2C7F2177" w14:textId="7D351ED5" w:rsidR="004C030E" w:rsidRDefault="004C030E" w:rsidP="004515AC">
            <w:pPr>
              <w:pStyle w:val="ListParagraph"/>
              <w:numPr>
                <w:ilvl w:val="0"/>
                <w:numId w:val="6"/>
              </w:numPr>
              <w:spacing w:after="120"/>
              <w:rPr>
                <w:rFonts w:ascii="Poppins Light" w:hAnsi="Poppins Light" w:cs="Poppins Light"/>
                <w:sz w:val="18"/>
                <w:szCs w:val="18"/>
                <w:lang w:val="fr-FR"/>
              </w:rPr>
            </w:pPr>
            <w:r>
              <w:rPr>
                <w:rFonts w:ascii="Poppins Light" w:hAnsi="Poppins Light" w:cs="Poppins Light"/>
                <w:sz w:val="18"/>
                <w:szCs w:val="18"/>
                <w:lang w:val="fr-FR"/>
              </w:rPr>
              <w:t>…</w:t>
            </w:r>
          </w:p>
          <w:p w14:paraId="0A9630E2" w14:textId="60DE863C" w:rsidR="004C030E" w:rsidRDefault="004C030E" w:rsidP="004515AC">
            <w:pPr>
              <w:pStyle w:val="ListParagraph"/>
              <w:numPr>
                <w:ilvl w:val="0"/>
                <w:numId w:val="6"/>
              </w:numPr>
              <w:spacing w:after="120"/>
              <w:rPr>
                <w:rFonts w:ascii="Poppins Light" w:hAnsi="Poppins Light" w:cs="Poppins Light"/>
                <w:sz w:val="18"/>
                <w:szCs w:val="18"/>
                <w:lang w:val="fr-FR"/>
              </w:rPr>
            </w:pPr>
            <w:r>
              <w:rPr>
                <w:rFonts w:ascii="Poppins Light" w:hAnsi="Poppins Light" w:cs="Poppins Light"/>
                <w:sz w:val="18"/>
                <w:szCs w:val="18"/>
                <w:lang w:val="fr-FR"/>
              </w:rPr>
              <w:t>…</w:t>
            </w:r>
          </w:p>
          <w:p w14:paraId="5C947F2E" w14:textId="2F3D2BB9" w:rsidR="004515AC" w:rsidRPr="004C030E" w:rsidRDefault="004C030E" w:rsidP="00CB70CC">
            <w:pPr>
              <w:pStyle w:val="ListParagraph"/>
              <w:numPr>
                <w:ilvl w:val="0"/>
                <w:numId w:val="6"/>
              </w:numPr>
              <w:spacing w:after="120"/>
              <w:rPr>
                <w:rFonts w:ascii="Poppins Light" w:hAnsi="Poppins Light" w:cs="Poppins Light"/>
                <w:sz w:val="18"/>
                <w:szCs w:val="18"/>
                <w:lang w:val="fr-FR"/>
              </w:rPr>
            </w:pPr>
            <w:r>
              <w:rPr>
                <w:rFonts w:ascii="Poppins Light" w:hAnsi="Poppins Light" w:cs="Poppins Light"/>
                <w:sz w:val="18"/>
                <w:szCs w:val="18"/>
                <w:lang w:val="fr-FR"/>
              </w:rPr>
              <w:t>…</w:t>
            </w:r>
          </w:p>
        </w:tc>
      </w:tr>
      <w:tr w:rsidR="004515AC" w:rsidRPr="00DE5FD0" w14:paraId="58D50BCD" w14:textId="77777777" w:rsidTr="00CB70CC">
        <w:trPr>
          <w:trHeight w:val="20"/>
        </w:trPr>
        <w:tc>
          <w:tcPr>
            <w:tcW w:w="9923" w:type="dxa"/>
          </w:tcPr>
          <w:p w14:paraId="7796D972" w14:textId="0FCA1E77" w:rsidR="004515AC" w:rsidRPr="0085602D" w:rsidRDefault="004515AC" w:rsidP="00CB70CC">
            <w:pPr>
              <w:spacing w:after="120"/>
              <w:rPr>
                <w:rFonts w:ascii="Poppins Light" w:hAnsi="Poppins Light" w:cs="Poppins Light"/>
                <w:b/>
                <w:bCs/>
                <w:sz w:val="18"/>
                <w:szCs w:val="18"/>
                <w:lang w:val="en-GB"/>
              </w:rPr>
            </w:pPr>
            <w:r w:rsidRPr="0085602D">
              <w:rPr>
                <w:rFonts w:ascii="Poppins Light" w:hAnsi="Poppins Light" w:cs="Poppins Light"/>
                <w:b/>
                <w:bCs/>
                <w:sz w:val="18"/>
                <w:szCs w:val="18"/>
                <w:lang w:val="en-GB"/>
              </w:rPr>
              <w:t xml:space="preserve">2.6 </w:t>
            </w:r>
            <w:proofErr w:type="spellStart"/>
            <w:r w:rsidR="0085602D" w:rsidRPr="0085602D">
              <w:rPr>
                <w:rFonts w:ascii="Poppins Light" w:hAnsi="Poppins Light" w:cs="Poppins Light"/>
                <w:b/>
                <w:bCs/>
                <w:sz w:val="18"/>
                <w:szCs w:val="18"/>
              </w:rPr>
              <w:t>What</w:t>
            </w:r>
            <w:proofErr w:type="spellEnd"/>
            <w:r w:rsidR="0085602D" w:rsidRPr="0085602D">
              <w:rPr>
                <w:rFonts w:ascii="Poppins Light" w:hAnsi="Poppins Light" w:cs="Poppins Light"/>
                <w:b/>
                <w:bCs/>
                <w:sz w:val="18"/>
                <w:szCs w:val="18"/>
              </w:rPr>
              <w:t xml:space="preserve"> are </w:t>
            </w:r>
            <w:proofErr w:type="spellStart"/>
            <w:r w:rsidR="0085602D" w:rsidRPr="0085602D">
              <w:rPr>
                <w:rFonts w:ascii="Poppins Light" w:hAnsi="Poppins Light" w:cs="Poppins Light"/>
                <w:b/>
                <w:bCs/>
                <w:sz w:val="18"/>
                <w:szCs w:val="18"/>
              </w:rPr>
              <w:t>your</w:t>
            </w:r>
            <w:proofErr w:type="spellEnd"/>
            <w:r w:rsidR="0085602D" w:rsidRPr="0085602D">
              <w:rPr>
                <w:rFonts w:ascii="Poppins Light" w:hAnsi="Poppins Light" w:cs="Poppins Light"/>
                <w:b/>
                <w:bCs/>
                <w:sz w:val="18"/>
                <w:szCs w:val="18"/>
              </w:rPr>
              <w:t xml:space="preserve"> </w:t>
            </w:r>
            <w:proofErr w:type="spellStart"/>
            <w:r w:rsidR="0085602D" w:rsidRPr="0085602D">
              <w:rPr>
                <w:rFonts w:ascii="Poppins Light" w:hAnsi="Poppins Light" w:cs="Poppins Light"/>
                <w:b/>
                <w:bCs/>
                <w:sz w:val="18"/>
                <w:szCs w:val="18"/>
              </w:rPr>
              <w:t>specific</w:t>
            </w:r>
            <w:proofErr w:type="spellEnd"/>
            <w:r w:rsidR="0085602D" w:rsidRPr="0085602D">
              <w:rPr>
                <w:rFonts w:ascii="Poppins Light" w:hAnsi="Poppins Light" w:cs="Poppins Light"/>
                <w:b/>
                <w:bCs/>
                <w:sz w:val="18"/>
                <w:szCs w:val="18"/>
              </w:rPr>
              <w:t xml:space="preserve"> training </w:t>
            </w:r>
            <w:proofErr w:type="spellStart"/>
            <w:r w:rsidR="0085602D" w:rsidRPr="0085602D">
              <w:rPr>
                <w:rFonts w:ascii="Poppins Light" w:hAnsi="Poppins Light" w:cs="Poppins Light"/>
                <w:b/>
                <w:bCs/>
                <w:sz w:val="18"/>
                <w:szCs w:val="18"/>
              </w:rPr>
              <w:t>needs</w:t>
            </w:r>
            <w:proofErr w:type="spellEnd"/>
            <w:r w:rsidR="0085602D" w:rsidRPr="0085602D">
              <w:rPr>
                <w:rFonts w:ascii="Poppins Light" w:hAnsi="Poppins Light" w:cs="Poppins Light"/>
                <w:b/>
                <w:bCs/>
                <w:sz w:val="18"/>
                <w:szCs w:val="18"/>
              </w:rPr>
              <w:t xml:space="preserve"> </w:t>
            </w:r>
            <w:proofErr w:type="spellStart"/>
            <w:r w:rsidR="0085602D" w:rsidRPr="0085602D">
              <w:rPr>
                <w:rFonts w:ascii="Poppins Light" w:hAnsi="Poppins Light" w:cs="Poppins Light"/>
                <w:b/>
                <w:bCs/>
                <w:sz w:val="18"/>
                <w:szCs w:val="18"/>
              </w:rPr>
              <w:t>with</w:t>
            </w:r>
            <w:proofErr w:type="spellEnd"/>
            <w:r w:rsidR="0085602D" w:rsidRPr="0085602D">
              <w:rPr>
                <w:rFonts w:ascii="Poppins Light" w:hAnsi="Poppins Light" w:cs="Poppins Light"/>
                <w:b/>
                <w:bCs/>
                <w:sz w:val="18"/>
                <w:szCs w:val="18"/>
              </w:rPr>
              <w:t xml:space="preserve"> </w:t>
            </w:r>
            <w:proofErr w:type="spellStart"/>
            <w:r w:rsidR="0085602D" w:rsidRPr="0085602D">
              <w:rPr>
                <w:rFonts w:ascii="Poppins Light" w:hAnsi="Poppins Light" w:cs="Poppins Light"/>
                <w:b/>
                <w:bCs/>
                <w:sz w:val="18"/>
                <w:szCs w:val="18"/>
              </w:rPr>
              <w:t>respect</w:t>
            </w:r>
            <w:proofErr w:type="spellEnd"/>
            <w:r w:rsidR="0085602D" w:rsidRPr="0085602D">
              <w:rPr>
                <w:rFonts w:ascii="Poppins Light" w:hAnsi="Poppins Light" w:cs="Poppins Light"/>
                <w:b/>
                <w:bCs/>
                <w:sz w:val="18"/>
                <w:szCs w:val="18"/>
              </w:rPr>
              <w:t xml:space="preserve"> </w:t>
            </w:r>
            <w:proofErr w:type="spellStart"/>
            <w:r w:rsidR="0085602D" w:rsidRPr="0085602D">
              <w:rPr>
                <w:rFonts w:ascii="Poppins Light" w:hAnsi="Poppins Light" w:cs="Poppins Light"/>
                <w:b/>
                <w:bCs/>
                <w:sz w:val="18"/>
                <w:szCs w:val="18"/>
              </w:rPr>
              <w:t>to</w:t>
            </w:r>
            <w:proofErr w:type="spellEnd"/>
            <w:r w:rsidR="0085602D" w:rsidRPr="0085602D">
              <w:rPr>
                <w:rFonts w:ascii="Poppins Light" w:hAnsi="Poppins Light" w:cs="Poppins Light"/>
                <w:b/>
                <w:bCs/>
                <w:sz w:val="18"/>
                <w:szCs w:val="18"/>
              </w:rPr>
              <w:t xml:space="preserve"> </w:t>
            </w:r>
            <w:proofErr w:type="spellStart"/>
            <w:r w:rsidR="0085602D" w:rsidRPr="0085602D">
              <w:rPr>
                <w:rFonts w:ascii="Poppins Light" w:hAnsi="Poppins Light" w:cs="Poppins Light"/>
                <w:b/>
                <w:bCs/>
                <w:sz w:val="18"/>
                <w:szCs w:val="18"/>
              </w:rPr>
              <w:t>accessing</w:t>
            </w:r>
            <w:proofErr w:type="spellEnd"/>
            <w:r w:rsidR="0085602D" w:rsidRPr="0085602D">
              <w:rPr>
                <w:rFonts w:ascii="Poppins Light" w:hAnsi="Poppins Light" w:cs="Poppins Light"/>
                <w:b/>
                <w:bCs/>
                <w:sz w:val="18"/>
                <w:szCs w:val="18"/>
              </w:rPr>
              <w:t xml:space="preserve"> </w:t>
            </w:r>
            <w:proofErr w:type="spellStart"/>
            <w:r w:rsidR="0085602D" w:rsidRPr="0085602D">
              <w:rPr>
                <w:rFonts w:ascii="Poppins Light" w:hAnsi="Poppins Light" w:cs="Poppins Light"/>
                <w:b/>
                <w:bCs/>
                <w:sz w:val="18"/>
                <w:szCs w:val="18"/>
              </w:rPr>
              <w:t>finance</w:t>
            </w:r>
            <w:proofErr w:type="spellEnd"/>
            <w:r w:rsidRPr="0085602D">
              <w:rPr>
                <w:rFonts w:ascii="Poppins Light" w:hAnsi="Poppins Light" w:cs="Poppins Light"/>
                <w:b/>
                <w:bCs/>
                <w:sz w:val="18"/>
                <w:szCs w:val="18"/>
                <w:lang w:val="en-GB"/>
              </w:rPr>
              <w:t xml:space="preserve">? </w:t>
            </w:r>
          </w:p>
          <w:p w14:paraId="7120E18C" w14:textId="77777777" w:rsidR="004515AC" w:rsidRPr="0085602D" w:rsidRDefault="004515AC" w:rsidP="004515AC">
            <w:pPr>
              <w:pStyle w:val="ListParagraph"/>
              <w:numPr>
                <w:ilvl w:val="0"/>
                <w:numId w:val="5"/>
              </w:numPr>
              <w:spacing w:after="120"/>
              <w:rPr>
                <w:rFonts w:ascii="Poppins Light" w:hAnsi="Poppins Light" w:cs="Poppins Light"/>
                <w:sz w:val="18"/>
                <w:szCs w:val="18"/>
                <w:lang w:val="fr-FR"/>
              </w:rPr>
            </w:pPr>
            <w:r w:rsidRPr="0085602D">
              <w:rPr>
                <w:rFonts w:ascii="Poppins Light" w:hAnsi="Poppins Light" w:cs="Poppins Light"/>
                <w:sz w:val="18"/>
                <w:szCs w:val="18"/>
                <w:lang w:val="fr-FR"/>
              </w:rPr>
              <w:t>…</w:t>
            </w:r>
          </w:p>
          <w:p w14:paraId="1579B0DF" w14:textId="77777777" w:rsidR="004515AC" w:rsidRDefault="004515AC" w:rsidP="004515AC">
            <w:pPr>
              <w:pStyle w:val="ListParagraph"/>
              <w:numPr>
                <w:ilvl w:val="0"/>
                <w:numId w:val="5"/>
              </w:numPr>
              <w:spacing w:after="120"/>
              <w:rPr>
                <w:rFonts w:ascii="Poppins Light" w:hAnsi="Poppins Light" w:cs="Poppins Light"/>
                <w:sz w:val="18"/>
                <w:szCs w:val="18"/>
                <w:lang w:val="fr-FR"/>
              </w:rPr>
            </w:pPr>
            <w:r w:rsidRPr="0085602D">
              <w:rPr>
                <w:rFonts w:ascii="Poppins Light" w:hAnsi="Poppins Light" w:cs="Poppins Light"/>
                <w:sz w:val="18"/>
                <w:szCs w:val="18"/>
                <w:lang w:val="fr-FR"/>
              </w:rPr>
              <w:t>…</w:t>
            </w:r>
          </w:p>
          <w:p w14:paraId="0EE96930" w14:textId="15855FA0" w:rsidR="004C030E" w:rsidRDefault="004C030E" w:rsidP="004515AC">
            <w:pPr>
              <w:pStyle w:val="ListParagraph"/>
              <w:numPr>
                <w:ilvl w:val="0"/>
                <w:numId w:val="5"/>
              </w:numPr>
              <w:spacing w:after="120"/>
              <w:rPr>
                <w:rFonts w:ascii="Poppins Light" w:hAnsi="Poppins Light" w:cs="Poppins Light"/>
                <w:sz w:val="18"/>
                <w:szCs w:val="18"/>
                <w:lang w:val="fr-FR"/>
              </w:rPr>
            </w:pPr>
            <w:r>
              <w:rPr>
                <w:rFonts w:ascii="Poppins Light" w:hAnsi="Poppins Light" w:cs="Poppins Light"/>
                <w:sz w:val="18"/>
                <w:szCs w:val="18"/>
                <w:lang w:val="fr-FR"/>
              </w:rPr>
              <w:lastRenderedPageBreak/>
              <w:t>…</w:t>
            </w:r>
          </w:p>
          <w:p w14:paraId="2A498FBA" w14:textId="5378D48B" w:rsidR="004C030E" w:rsidRDefault="004C030E" w:rsidP="004515AC">
            <w:pPr>
              <w:pStyle w:val="ListParagraph"/>
              <w:numPr>
                <w:ilvl w:val="0"/>
                <w:numId w:val="5"/>
              </w:numPr>
              <w:spacing w:after="120"/>
              <w:rPr>
                <w:rFonts w:ascii="Poppins Light" w:hAnsi="Poppins Light" w:cs="Poppins Light"/>
                <w:sz w:val="18"/>
                <w:szCs w:val="18"/>
                <w:lang w:val="fr-FR"/>
              </w:rPr>
            </w:pPr>
            <w:r>
              <w:rPr>
                <w:rFonts w:ascii="Poppins Light" w:hAnsi="Poppins Light" w:cs="Poppins Light"/>
                <w:sz w:val="18"/>
                <w:szCs w:val="18"/>
                <w:lang w:val="fr-FR"/>
              </w:rPr>
              <w:t>…</w:t>
            </w:r>
          </w:p>
          <w:p w14:paraId="78831BF9" w14:textId="69A467AA" w:rsidR="004515AC" w:rsidRPr="004C030E" w:rsidRDefault="004C030E" w:rsidP="00CB70CC">
            <w:pPr>
              <w:pStyle w:val="ListParagraph"/>
              <w:numPr>
                <w:ilvl w:val="0"/>
                <w:numId w:val="5"/>
              </w:numPr>
              <w:spacing w:after="120"/>
              <w:rPr>
                <w:rFonts w:ascii="Poppins Light" w:hAnsi="Poppins Light" w:cs="Poppins Light"/>
                <w:sz w:val="18"/>
                <w:szCs w:val="18"/>
                <w:lang w:val="fr-FR"/>
              </w:rPr>
            </w:pPr>
            <w:r>
              <w:rPr>
                <w:rFonts w:ascii="Poppins Light" w:hAnsi="Poppins Light" w:cs="Poppins Light"/>
                <w:sz w:val="18"/>
                <w:szCs w:val="18"/>
                <w:lang w:val="fr-FR"/>
              </w:rPr>
              <w:t>…</w:t>
            </w:r>
          </w:p>
        </w:tc>
      </w:tr>
      <w:tr w:rsidR="004515AC" w:rsidRPr="00B8523E" w14:paraId="2956B42A" w14:textId="77777777" w:rsidTr="00CB70CC">
        <w:trPr>
          <w:trHeight w:val="20"/>
        </w:trPr>
        <w:tc>
          <w:tcPr>
            <w:tcW w:w="9923" w:type="dxa"/>
          </w:tcPr>
          <w:p w14:paraId="0032AA7E" w14:textId="46338435" w:rsidR="004515AC" w:rsidRPr="0085602D" w:rsidRDefault="004515AC" w:rsidP="00CB70CC">
            <w:pPr>
              <w:spacing w:after="120"/>
              <w:ind w:left="34"/>
              <w:rPr>
                <w:rFonts w:ascii="Poppins Light" w:hAnsi="Poppins Light" w:cs="Poppins Light"/>
                <w:b/>
                <w:bCs/>
                <w:sz w:val="18"/>
                <w:szCs w:val="18"/>
                <w:lang w:val="fr-FR"/>
              </w:rPr>
            </w:pPr>
            <w:r w:rsidRPr="0085602D">
              <w:rPr>
                <w:rFonts w:ascii="Poppins Light" w:hAnsi="Poppins Light" w:cs="Poppins Light"/>
                <w:b/>
                <w:bCs/>
                <w:sz w:val="18"/>
                <w:szCs w:val="18"/>
                <w:lang w:val="en-GB"/>
              </w:rPr>
              <w:t xml:space="preserve">2.7 </w:t>
            </w:r>
            <w:r w:rsidR="0085602D" w:rsidRPr="0085602D">
              <w:rPr>
                <w:rFonts w:ascii="Poppins Light" w:hAnsi="Poppins Light" w:cs="Poppins Light"/>
                <w:b/>
                <w:bCs/>
                <w:sz w:val="18"/>
                <w:szCs w:val="18"/>
                <w:lang w:val="en-GB"/>
              </w:rPr>
              <w:t>What is your main reason for</w:t>
            </w:r>
            <w:r w:rsidRPr="0085602D">
              <w:rPr>
                <w:rFonts w:ascii="Poppins Light" w:hAnsi="Poppins Light" w:cs="Poppins Light"/>
                <w:b/>
                <w:bCs/>
                <w:sz w:val="18"/>
                <w:szCs w:val="18"/>
                <w:lang w:val="en-GB"/>
              </w:rPr>
              <w:t xml:space="preserve"> particip</w:t>
            </w:r>
            <w:r w:rsidR="0085602D" w:rsidRPr="0085602D">
              <w:rPr>
                <w:rFonts w:ascii="Poppins Light" w:hAnsi="Poppins Light" w:cs="Poppins Light"/>
                <w:b/>
                <w:bCs/>
                <w:sz w:val="18"/>
                <w:szCs w:val="18"/>
                <w:lang w:val="en-GB"/>
              </w:rPr>
              <w:t>at</w:t>
            </w:r>
            <w:r w:rsidR="0085602D">
              <w:rPr>
                <w:rFonts w:ascii="Poppins Light" w:hAnsi="Poppins Light" w:cs="Poppins Light"/>
                <w:b/>
                <w:bCs/>
                <w:sz w:val="18"/>
                <w:szCs w:val="18"/>
                <w:lang w:val="en-GB"/>
              </w:rPr>
              <w:t>ing in this training programme</w:t>
            </w:r>
            <w:r w:rsidRPr="0085602D">
              <w:rPr>
                <w:rFonts w:ascii="Poppins Light" w:hAnsi="Poppins Light" w:cs="Poppins Light"/>
                <w:b/>
                <w:bCs/>
                <w:sz w:val="18"/>
                <w:szCs w:val="18"/>
                <w:lang w:val="en-GB"/>
              </w:rPr>
              <w:t xml:space="preserve">? </w:t>
            </w:r>
            <w:proofErr w:type="spellStart"/>
            <w:r w:rsidR="0085602D">
              <w:rPr>
                <w:rFonts w:ascii="Poppins Light" w:hAnsi="Poppins Light" w:cs="Poppins Light"/>
                <w:b/>
                <w:bCs/>
                <w:sz w:val="18"/>
                <w:szCs w:val="18"/>
                <w:lang w:val="fr-FR"/>
              </w:rPr>
              <w:t>What</w:t>
            </w:r>
            <w:proofErr w:type="spellEnd"/>
            <w:r w:rsidR="0085602D">
              <w:rPr>
                <w:rFonts w:ascii="Poppins Light" w:hAnsi="Poppins Light" w:cs="Poppins Light"/>
                <w:b/>
                <w:bCs/>
                <w:sz w:val="18"/>
                <w:szCs w:val="18"/>
                <w:lang w:val="fr-FR"/>
              </w:rPr>
              <w:t xml:space="preserve"> are </w:t>
            </w:r>
            <w:proofErr w:type="spellStart"/>
            <w:r w:rsidR="0085602D">
              <w:rPr>
                <w:rFonts w:ascii="Poppins Light" w:hAnsi="Poppins Light" w:cs="Poppins Light"/>
                <w:b/>
                <w:bCs/>
                <w:sz w:val="18"/>
                <w:szCs w:val="18"/>
                <w:lang w:val="fr-FR"/>
              </w:rPr>
              <w:t>your</w:t>
            </w:r>
            <w:proofErr w:type="spellEnd"/>
            <w:r w:rsidR="0085602D">
              <w:rPr>
                <w:rFonts w:ascii="Poppins Light" w:hAnsi="Poppins Light" w:cs="Poppins Light"/>
                <w:b/>
                <w:bCs/>
                <w:sz w:val="18"/>
                <w:szCs w:val="18"/>
                <w:lang w:val="fr-FR"/>
              </w:rPr>
              <w:t xml:space="preserve"> </w:t>
            </w:r>
            <w:proofErr w:type="gramStart"/>
            <w:r w:rsidR="0085602D">
              <w:rPr>
                <w:rFonts w:ascii="Poppins Light" w:hAnsi="Poppins Light" w:cs="Poppins Light"/>
                <w:b/>
                <w:bCs/>
                <w:sz w:val="18"/>
                <w:szCs w:val="18"/>
                <w:lang w:val="fr-FR"/>
              </w:rPr>
              <w:t>expectations</w:t>
            </w:r>
            <w:r w:rsidRPr="0085602D">
              <w:rPr>
                <w:rFonts w:ascii="Poppins Light" w:hAnsi="Poppins Light" w:cs="Poppins Light"/>
                <w:b/>
                <w:bCs/>
                <w:sz w:val="18"/>
                <w:szCs w:val="18"/>
                <w:lang w:val="fr-FR"/>
              </w:rPr>
              <w:t>?</w:t>
            </w:r>
            <w:proofErr w:type="gramEnd"/>
          </w:p>
          <w:p w14:paraId="32C35048" w14:textId="55B0EA4E" w:rsidR="004515AC" w:rsidRPr="0085602D" w:rsidRDefault="004515AC" w:rsidP="004515AC">
            <w:pPr>
              <w:pStyle w:val="ListParagraph"/>
              <w:numPr>
                <w:ilvl w:val="0"/>
                <w:numId w:val="7"/>
              </w:numPr>
              <w:spacing w:after="120"/>
              <w:rPr>
                <w:rFonts w:ascii="Poppins Light" w:hAnsi="Poppins Light" w:cs="Poppins Light"/>
                <w:sz w:val="18"/>
                <w:szCs w:val="18"/>
                <w:lang w:val="fr-FR"/>
              </w:rPr>
            </w:pPr>
            <w:r w:rsidRPr="0085602D">
              <w:rPr>
                <w:rFonts w:ascii="Poppins Light" w:hAnsi="Poppins Light" w:cs="Poppins Light"/>
                <w:sz w:val="18"/>
                <w:szCs w:val="18"/>
                <w:lang w:val="fr-FR"/>
              </w:rPr>
              <w:t>…</w:t>
            </w:r>
          </w:p>
          <w:p w14:paraId="09EBAFF4" w14:textId="77777777" w:rsidR="004515AC" w:rsidRDefault="004515AC" w:rsidP="004515AC">
            <w:pPr>
              <w:pStyle w:val="ListParagraph"/>
              <w:numPr>
                <w:ilvl w:val="0"/>
                <w:numId w:val="7"/>
              </w:numPr>
              <w:spacing w:after="120"/>
              <w:rPr>
                <w:rFonts w:ascii="Poppins Light" w:hAnsi="Poppins Light" w:cs="Poppins Light"/>
                <w:sz w:val="18"/>
                <w:szCs w:val="18"/>
                <w:lang w:val="fr-FR"/>
              </w:rPr>
            </w:pPr>
            <w:r w:rsidRPr="0085602D">
              <w:rPr>
                <w:rFonts w:ascii="Poppins Light" w:hAnsi="Poppins Light" w:cs="Poppins Light"/>
                <w:sz w:val="18"/>
                <w:szCs w:val="18"/>
                <w:lang w:val="fr-FR"/>
              </w:rPr>
              <w:t>…</w:t>
            </w:r>
          </w:p>
          <w:p w14:paraId="51C5DAA7" w14:textId="77777777" w:rsidR="004515AC" w:rsidRDefault="004C030E" w:rsidP="00CB70CC">
            <w:pPr>
              <w:pStyle w:val="ListParagraph"/>
              <w:numPr>
                <w:ilvl w:val="0"/>
                <w:numId w:val="7"/>
              </w:numPr>
              <w:spacing w:after="120"/>
              <w:rPr>
                <w:rFonts w:ascii="Poppins Light" w:hAnsi="Poppins Light" w:cs="Poppins Light"/>
                <w:sz w:val="18"/>
                <w:szCs w:val="18"/>
                <w:lang w:val="fr-FR"/>
              </w:rPr>
            </w:pPr>
            <w:r>
              <w:rPr>
                <w:rFonts w:ascii="Poppins Light" w:hAnsi="Poppins Light" w:cs="Poppins Light"/>
                <w:sz w:val="18"/>
                <w:szCs w:val="18"/>
                <w:lang w:val="fr-FR"/>
              </w:rPr>
              <w:t>…</w:t>
            </w:r>
          </w:p>
          <w:p w14:paraId="18F21B16" w14:textId="77777777" w:rsidR="004C030E" w:rsidRDefault="004C030E" w:rsidP="00CB70CC">
            <w:pPr>
              <w:pStyle w:val="ListParagraph"/>
              <w:numPr>
                <w:ilvl w:val="0"/>
                <w:numId w:val="7"/>
              </w:numPr>
              <w:spacing w:after="120"/>
              <w:rPr>
                <w:rFonts w:ascii="Poppins Light" w:hAnsi="Poppins Light" w:cs="Poppins Light"/>
                <w:sz w:val="18"/>
                <w:szCs w:val="18"/>
                <w:lang w:val="fr-FR"/>
              </w:rPr>
            </w:pPr>
            <w:r>
              <w:rPr>
                <w:rFonts w:ascii="Poppins Light" w:hAnsi="Poppins Light" w:cs="Poppins Light"/>
                <w:sz w:val="18"/>
                <w:szCs w:val="18"/>
                <w:lang w:val="fr-FR"/>
              </w:rPr>
              <w:t>…</w:t>
            </w:r>
          </w:p>
          <w:p w14:paraId="55D08027" w14:textId="77777777" w:rsidR="004C030E" w:rsidRDefault="004C030E" w:rsidP="00CB70CC">
            <w:pPr>
              <w:pStyle w:val="ListParagraph"/>
              <w:numPr>
                <w:ilvl w:val="0"/>
                <w:numId w:val="7"/>
              </w:numPr>
              <w:spacing w:after="120"/>
              <w:rPr>
                <w:rFonts w:ascii="Poppins Light" w:hAnsi="Poppins Light" w:cs="Poppins Light"/>
                <w:sz w:val="18"/>
                <w:szCs w:val="18"/>
                <w:lang w:val="fr-FR"/>
              </w:rPr>
            </w:pPr>
            <w:r>
              <w:rPr>
                <w:rFonts w:ascii="Poppins Light" w:hAnsi="Poppins Light" w:cs="Poppins Light"/>
                <w:sz w:val="18"/>
                <w:szCs w:val="18"/>
                <w:lang w:val="fr-FR"/>
              </w:rPr>
              <w:t>…</w:t>
            </w:r>
          </w:p>
          <w:p w14:paraId="31C9E4AE" w14:textId="66C9DA74" w:rsidR="004C030E" w:rsidRPr="004C030E" w:rsidRDefault="004C030E" w:rsidP="004C030E">
            <w:pPr>
              <w:spacing w:after="120"/>
              <w:ind w:left="360"/>
              <w:rPr>
                <w:rFonts w:ascii="Poppins Light" w:hAnsi="Poppins Light" w:cs="Poppins Light"/>
                <w:sz w:val="18"/>
                <w:szCs w:val="18"/>
                <w:lang w:val="fr-FR"/>
              </w:rPr>
            </w:pPr>
          </w:p>
        </w:tc>
      </w:tr>
      <w:tr w:rsidR="004515AC" w:rsidRPr="00B8523E" w14:paraId="33E651B7" w14:textId="77777777" w:rsidTr="00CB70CC">
        <w:trPr>
          <w:trHeight w:val="20"/>
        </w:trPr>
        <w:tc>
          <w:tcPr>
            <w:tcW w:w="9923" w:type="dxa"/>
          </w:tcPr>
          <w:p w14:paraId="7E4A77A3" w14:textId="463A4600" w:rsidR="004515AC" w:rsidRPr="00930CC3" w:rsidRDefault="00824775" w:rsidP="00930CC3">
            <w:pPr>
              <w:spacing w:after="120"/>
              <w:rPr>
                <w:rFonts w:ascii="Poppins Light" w:hAnsi="Poppins Light" w:cs="Poppins Light"/>
                <w:b/>
                <w:bCs/>
                <w:sz w:val="18"/>
                <w:szCs w:val="18"/>
              </w:rPr>
            </w:pPr>
            <w:r>
              <w:rPr>
                <w:rFonts w:ascii="Poppins Light" w:hAnsi="Poppins Light" w:cs="Poppins Light"/>
                <w:b/>
                <w:bCs/>
                <w:sz w:val="18"/>
                <w:szCs w:val="18"/>
                <w:lang w:val="fr-FR"/>
              </w:rPr>
              <w:t xml:space="preserve">2.8 </w:t>
            </w:r>
            <w:proofErr w:type="spellStart"/>
            <w:r w:rsidR="0085602D" w:rsidRPr="00930CC3">
              <w:rPr>
                <w:rFonts w:ascii="Poppins Light" w:hAnsi="Poppins Light" w:cs="Poppins Light"/>
                <w:b/>
                <w:bCs/>
                <w:sz w:val="18"/>
                <w:szCs w:val="18"/>
                <w:lang w:val="fr-FR"/>
              </w:rPr>
              <w:t>Other</w:t>
            </w:r>
            <w:proofErr w:type="spellEnd"/>
            <w:r w:rsidR="0085602D" w:rsidRPr="00930CC3">
              <w:rPr>
                <w:rFonts w:ascii="Poppins Light" w:hAnsi="Poppins Light" w:cs="Poppins Light"/>
                <w:b/>
                <w:bCs/>
                <w:sz w:val="18"/>
                <w:szCs w:val="18"/>
                <w:lang w:val="fr-FR"/>
              </w:rPr>
              <w:t xml:space="preserve"> </w:t>
            </w:r>
            <w:proofErr w:type="spellStart"/>
            <w:r w:rsidR="0085602D" w:rsidRPr="00930CC3">
              <w:rPr>
                <w:rFonts w:ascii="Poppins Light" w:hAnsi="Poppins Light" w:cs="Poppins Light"/>
                <w:b/>
                <w:bCs/>
                <w:sz w:val="18"/>
                <w:szCs w:val="18"/>
                <w:lang w:val="fr-FR"/>
              </w:rPr>
              <w:t>comments</w:t>
            </w:r>
            <w:proofErr w:type="spellEnd"/>
          </w:p>
          <w:p w14:paraId="09DC93E4" w14:textId="77777777" w:rsidR="004515AC" w:rsidRPr="0085602D" w:rsidRDefault="004515AC" w:rsidP="00CB70CC">
            <w:pPr>
              <w:spacing w:after="120"/>
              <w:rPr>
                <w:rFonts w:ascii="Poppins Light" w:hAnsi="Poppins Light" w:cs="Poppins Light"/>
                <w:b/>
                <w:bCs/>
                <w:sz w:val="18"/>
                <w:szCs w:val="18"/>
                <w:lang w:val="fr-FR"/>
              </w:rPr>
            </w:pPr>
          </w:p>
          <w:p w14:paraId="6E22460D" w14:textId="77777777" w:rsidR="004515AC" w:rsidRPr="0085602D" w:rsidRDefault="004515AC" w:rsidP="00CB70CC">
            <w:pPr>
              <w:spacing w:after="120"/>
              <w:rPr>
                <w:rFonts w:ascii="Poppins Light" w:hAnsi="Poppins Light" w:cs="Poppins Light"/>
                <w:b/>
                <w:bCs/>
                <w:sz w:val="18"/>
                <w:szCs w:val="18"/>
                <w:lang w:val="fr-FR"/>
              </w:rPr>
            </w:pPr>
          </w:p>
        </w:tc>
      </w:tr>
    </w:tbl>
    <w:p w14:paraId="25D9B006" w14:textId="77777777" w:rsidR="004515AC" w:rsidRPr="006736DB" w:rsidRDefault="004515AC" w:rsidP="004515AC">
      <w:pPr>
        <w:jc w:val="both"/>
        <w:rPr>
          <w:b/>
          <w:bCs/>
          <w:lang w:val="fr-FR"/>
        </w:rPr>
      </w:pPr>
    </w:p>
    <w:p w14:paraId="2B42A827" w14:textId="55C7E385" w:rsidR="004515AC" w:rsidRPr="004C030E" w:rsidRDefault="004C030E" w:rsidP="00914732">
      <w:pPr>
        <w:pStyle w:val="ListParagraph"/>
        <w:numPr>
          <w:ilvl w:val="0"/>
          <w:numId w:val="4"/>
        </w:numPr>
        <w:spacing w:after="120"/>
        <w:ind w:left="284" w:hanging="284"/>
        <w:contextualSpacing w:val="0"/>
        <w:rPr>
          <w:b/>
          <w:bCs/>
          <w:lang w:val="en-GB"/>
        </w:rPr>
      </w:pPr>
      <w:r w:rsidRPr="004C030E">
        <w:rPr>
          <w:rFonts w:ascii="Poppins Light" w:hAnsi="Poppins Light" w:cs="Poppins Light"/>
          <w:b/>
          <w:bCs/>
          <w:sz w:val="22"/>
          <w:szCs w:val="22"/>
          <w:lang w:val="en-GB"/>
        </w:rPr>
        <w:t>Supporting d</w:t>
      </w:r>
      <w:r w:rsidR="004515AC" w:rsidRPr="004C030E">
        <w:rPr>
          <w:rFonts w:ascii="Poppins Light" w:hAnsi="Poppins Light" w:cs="Poppins Light"/>
          <w:b/>
          <w:bCs/>
          <w:sz w:val="22"/>
          <w:szCs w:val="22"/>
          <w:lang w:val="en-GB"/>
        </w:rPr>
        <w:t xml:space="preserve">ocuments </w:t>
      </w:r>
      <w:r w:rsidRPr="004C030E">
        <w:rPr>
          <w:rFonts w:ascii="Poppins Light" w:hAnsi="Poppins Light" w:cs="Poppins Light"/>
          <w:b/>
          <w:bCs/>
          <w:sz w:val="22"/>
          <w:szCs w:val="22"/>
          <w:lang w:val="en-GB"/>
        </w:rPr>
        <w:t>to provide</w:t>
      </w:r>
      <w:r w:rsidR="004515AC" w:rsidRPr="004C030E">
        <w:rPr>
          <w:lang w:val="en-GB"/>
        </w:rPr>
        <w:t xml:space="preserve"> </w:t>
      </w:r>
      <w:r w:rsidR="004515AC" w:rsidRPr="004C030E">
        <w:rPr>
          <w:rFonts w:ascii="Poppins Light" w:hAnsi="Poppins Light" w:cs="Poppins Light"/>
          <w:sz w:val="22"/>
          <w:szCs w:val="22"/>
          <w:lang w:val="en-GB"/>
        </w:rPr>
        <w:t>(</w:t>
      </w:r>
      <w:r w:rsidR="00914732" w:rsidRPr="004C030E">
        <w:rPr>
          <w:rFonts w:ascii="Poppins Light" w:hAnsi="Poppins Light" w:cs="Poppins Light"/>
          <w:i/>
          <w:iCs/>
          <w:sz w:val="22"/>
          <w:szCs w:val="22"/>
          <w:lang w:val="en-GB"/>
        </w:rPr>
        <w:t>as attachments</w:t>
      </w:r>
      <w:r w:rsidR="004515AC" w:rsidRPr="004C030E">
        <w:rPr>
          <w:rFonts w:ascii="Poppins Light" w:hAnsi="Poppins Light" w:cs="Poppins Light"/>
          <w:sz w:val="22"/>
          <w:szCs w:val="22"/>
          <w:lang w:val="en-GB"/>
        </w:rPr>
        <w:t>)</w:t>
      </w:r>
    </w:p>
    <w:p w14:paraId="3739AF11" w14:textId="60B4B669" w:rsidR="004515AC" w:rsidRPr="00914732" w:rsidRDefault="004515AC" w:rsidP="00914732">
      <w:pPr>
        <w:pStyle w:val="ListParagraph"/>
        <w:numPr>
          <w:ilvl w:val="1"/>
          <w:numId w:val="4"/>
        </w:numPr>
        <w:spacing w:after="60"/>
        <w:ind w:left="568" w:hanging="284"/>
        <w:contextualSpacing w:val="0"/>
        <w:rPr>
          <w:rFonts w:ascii="Poppins Light" w:hAnsi="Poppins Light" w:cs="Poppins Light"/>
          <w:b/>
          <w:bCs/>
          <w:sz w:val="20"/>
          <w:szCs w:val="20"/>
          <w:lang w:val="en-GB"/>
        </w:rPr>
      </w:pPr>
      <w:r w:rsidRPr="00914732">
        <w:rPr>
          <w:rFonts w:ascii="Poppins Light" w:hAnsi="Poppins Light" w:cs="Poppins Light"/>
          <w:sz w:val="20"/>
          <w:szCs w:val="20"/>
          <w:lang w:val="en-GB"/>
        </w:rPr>
        <w:t>Certificat</w:t>
      </w:r>
      <w:r w:rsidR="00914732" w:rsidRPr="00914732">
        <w:rPr>
          <w:rFonts w:ascii="Poppins Light" w:hAnsi="Poppins Light" w:cs="Poppins Light"/>
          <w:sz w:val="20"/>
          <w:szCs w:val="20"/>
          <w:lang w:val="en-GB"/>
        </w:rPr>
        <w:t>e of incorporation and</w:t>
      </w:r>
      <w:r w:rsidRPr="00914732">
        <w:rPr>
          <w:rFonts w:ascii="Poppins Light" w:hAnsi="Poppins Light" w:cs="Poppins Light"/>
          <w:sz w:val="20"/>
          <w:szCs w:val="20"/>
          <w:lang w:val="en-GB"/>
        </w:rPr>
        <w:t xml:space="preserve"> list</w:t>
      </w:r>
      <w:r w:rsidR="00914732" w:rsidRPr="00914732">
        <w:rPr>
          <w:rFonts w:ascii="Poppins Light" w:hAnsi="Poppins Light" w:cs="Poppins Light"/>
          <w:sz w:val="20"/>
          <w:szCs w:val="20"/>
          <w:lang w:val="en-GB"/>
        </w:rPr>
        <w:t xml:space="preserve"> of shareholders of your </w:t>
      </w:r>
      <w:r w:rsidR="000C11C5">
        <w:rPr>
          <w:rFonts w:ascii="Poppins Light" w:hAnsi="Poppins Light" w:cs="Poppins Light"/>
          <w:sz w:val="20"/>
          <w:szCs w:val="20"/>
          <w:lang w:val="en-GB"/>
        </w:rPr>
        <w:t>c</w:t>
      </w:r>
      <w:r w:rsidR="000C11C5" w:rsidRPr="00914732">
        <w:rPr>
          <w:rFonts w:ascii="Poppins Light" w:hAnsi="Poppins Light" w:cs="Poppins Light"/>
          <w:sz w:val="20"/>
          <w:szCs w:val="20"/>
          <w:lang w:val="en-GB"/>
        </w:rPr>
        <w:t>ompany</w:t>
      </w:r>
    </w:p>
    <w:p w14:paraId="3AFE0348" w14:textId="001FE744" w:rsidR="004515AC" w:rsidRPr="00914732" w:rsidRDefault="004515AC" w:rsidP="00914732">
      <w:pPr>
        <w:pStyle w:val="ListParagraph"/>
        <w:numPr>
          <w:ilvl w:val="1"/>
          <w:numId w:val="4"/>
        </w:numPr>
        <w:spacing w:after="60"/>
        <w:ind w:left="568" w:hanging="284"/>
        <w:contextualSpacing w:val="0"/>
        <w:rPr>
          <w:rFonts w:ascii="Poppins Light" w:hAnsi="Poppins Light" w:cs="Poppins Light"/>
          <w:b/>
          <w:bCs/>
          <w:sz w:val="20"/>
          <w:szCs w:val="20"/>
          <w:lang w:val="en-GB"/>
        </w:rPr>
      </w:pPr>
      <w:r w:rsidRPr="00914732">
        <w:rPr>
          <w:rFonts w:ascii="Poppins Light" w:hAnsi="Poppins Light" w:cs="Poppins Light"/>
          <w:sz w:val="20"/>
          <w:szCs w:val="20"/>
          <w:lang w:val="en-GB"/>
        </w:rPr>
        <w:t xml:space="preserve">Organigramme </w:t>
      </w:r>
      <w:r w:rsidR="00914732" w:rsidRPr="00914732">
        <w:rPr>
          <w:rFonts w:ascii="Poppins Light" w:hAnsi="Poppins Light" w:cs="Poppins Light"/>
          <w:sz w:val="20"/>
          <w:szCs w:val="20"/>
          <w:lang w:val="en-GB"/>
        </w:rPr>
        <w:t xml:space="preserve">and </w:t>
      </w:r>
      <w:r w:rsidRPr="00914732">
        <w:rPr>
          <w:rFonts w:ascii="Poppins Light" w:hAnsi="Poppins Light" w:cs="Poppins Light"/>
          <w:sz w:val="20"/>
          <w:szCs w:val="20"/>
          <w:lang w:val="en-GB"/>
        </w:rPr>
        <w:t>list</w:t>
      </w:r>
      <w:r w:rsidR="00914732" w:rsidRPr="00914732">
        <w:rPr>
          <w:rFonts w:ascii="Poppins Light" w:hAnsi="Poppins Light" w:cs="Poppins Light"/>
          <w:sz w:val="20"/>
          <w:szCs w:val="20"/>
          <w:lang w:val="en-GB"/>
        </w:rPr>
        <w:t xml:space="preserve"> of members of senior management</w:t>
      </w:r>
    </w:p>
    <w:p w14:paraId="3DD0AE68" w14:textId="196EEB43" w:rsidR="004515AC" w:rsidRPr="00914732" w:rsidRDefault="00914732" w:rsidP="00914732">
      <w:pPr>
        <w:pStyle w:val="ListParagraph"/>
        <w:numPr>
          <w:ilvl w:val="1"/>
          <w:numId w:val="4"/>
        </w:numPr>
        <w:spacing w:after="60"/>
        <w:ind w:left="568" w:hanging="284"/>
        <w:contextualSpacing w:val="0"/>
        <w:rPr>
          <w:rFonts w:ascii="Poppins Light" w:hAnsi="Poppins Light" w:cs="Poppins Light"/>
          <w:b/>
          <w:bCs/>
          <w:sz w:val="20"/>
          <w:szCs w:val="20"/>
          <w:lang w:val="en-GB"/>
        </w:rPr>
      </w:pPr>
      <w:r w:rsidRPr="00914732">
        <w:rPr>
          <w:rFonts w:ascii="Poppins Light" w:hAnsi="Poppins Light" w:cs="Poppins Light"/>
          <w:sz w:val="20"/>
          <w:szCs w:val="20"/>
          <w:lang w:val="en-GB"/>
        </w:rPr>
        <w:t>Financial statements 2022</w:t>
      </w:r>
      <w:r w:rsidR="004515AC" w:rsidRPr="00914732">
        <w:rPr>
          <w:rFonts w:ascii="Poppins Light" w:hAnsi="Poppins Light" w:cs="Poppins Light"/>
          <w:sz w:val="20"/>
          <w:szCs w:val="20"/>
          <w:lang w:val="en-GB"/>
        </w:rPr>
        <w:t xml:space="preserve"> (</w:t>
      </w:r>
      <w:r w:rsidRPr="00914732">
        <w:rPr>
          <w:rFonts w:ascii="Poppins Light" w:hAnsi="Poppins Light" w:cs="Poppins Light"/>
          <w:sz w:val="20"/>
          <w:szCs w:val="20"/>
          <w:lang w:val="en-GB"/>
        </w:rPr>
        <w:t>audited, if available</w:t>
      </w:r>
      <w:r w:rsidR="004515AC" w:rsidRPr="00914732">
        <w:rPr>
          <w:rFonts w:ascii="Poppins Light" w:hAnsi="Poppins Light" w:cs="Poppins Light"/>
          <w:sz w:val="20"/>
          <w:szCs w:val="20"/>
          <w:lang w:val="en-GB"/>
        </w:rPr>
        <w:t>)</w:t>
      </w:r>
      <w:r w:rsidRPr="00914732">
        <w:rPr>
          <w:rFonts w:ascii="Poppins Light" w:hAnsi="Poppins Light" w:cs="Poppins Light"/>
          <w:sz w:val="20"/>
          <w:szCs w:val="20"/>
          <w:lang w:val="en-GB"/>
        </w:rPr>
        <w:t>, and preliminary financial statements 2023, if available</w:t>
      </w:r>
    </w:p>
    <w:p w14:paraId="09BFB00A" w14:textId="6F69212F" w:rsidR="004515AC" w:rsidRPr="00914732" w:rsidRDefault="00914732" w:rsidP="00914732">
      <w:pPr>
        <w:pStyle w:val="ListParagraph"/>
        <w:numPr>
          <w:ilvl w:val="1"/>
          <w:numId w:val="4"/>
        </w:numPr>
        <w:spacing w:after="60"/>
        <w:ind w:left="568" w:hanging="284"/>
        <w:contextualSpacing w:val="0"/>
        <w:rPr>
          <w:rFonts w:ascii="Poppins Light" w:hAnsi="Poppins Light" w:cs="Poppins Light"/>
          <w:b/>
          <w:bCs/>
          <w:sz w:val="20"/>
          <w:szCs w:val="20"/>
          <w:lang w:val="en-GB"/>
        </w:rPr>
      </w:pPr>
      <w:r w:rsidRPr="00914732">
        <w:rPr>
          <w:rFonts w:ascii="Poppins Light" w:hAnsi="Poppins Light" w:cs="Poppins Light"/>
          <w:sz w:val="20"/>
          <w:szCs w:val="20"/>
          <w:lang w:val="en-GB"/>
        </w:rPr>
        <w:t xml:space="preserve">Basic financial forecast of the </w:t>
      </w:r>
      <w:r w:rsidR="000C11C5">
        <w:rPr>
          <w:rFonts w:ascii="Poppins Light" w:hAnsi="Poppins Light" w:cs="Poppins Light"/>
          <w:sz w:val="20"/>
          <w:szCs w:val="20"/>
          <w:lang w:val="en-GB"/>
        </w:rPr>
        <w:t>c</w:t>
      </w:r>
      <w:r w:rsidR="000C11C5" w:rsidRPr="00914732">
        <w:rPr>
          <w:rFonts w:ascii="Poppins Light" w:hAnsi="Poppins Light" w:cs="Poppins Light"/>
          <w:sz w:val="20"/>
          <w:szCs w:val="20"/>
          <w:lang w:val="en-GB"/>
        </w:rPr>
        <w:t xml:space="preserve">ompany </w:t>
      </w:r>
      <w:r w:rsidRPr="00914732">
        <w:rPr>
          <w:rFonts w:ascii="Poppins Light" w:hAnsi="Poppins Light" w:cs="Poppins Light"/>
          <w:sz w:val="20"/>
          <w:szCs w:val="20"/>
          <w:lang w:val="en-GB"/>
        </w:rPr>
        <w:t xml:space="preserve">for the next </w:t>
      </w:r>
      <w:r w:rsidR="00996898">
        <w:rPr>
          <w:rFonts w:ascii="Poppins Light" w:hAnsi="Poppins Light" w:cs="Poppins Light"/>
          <w:sz w:val="20"/>
          <w:szCs w:val="20"/>
          <w:lang w:val="en-GB"/>
        </w:rPr>
        <w:t>three</w:t>
      </w:r>
      <w:r w:rsidRPr="00914732">
        <w:rPr>
          <w:rFonts w:ascii="Poppins Light" w:hAnsi="Poppins Light" w:cs="Poppins Light"/>
          <w:sz w:val="20"/>
          <w:szCs w:val="20"/>
          <w:lang w:val="en-GB"/>
        </w:rPr>
        <w:t xml:space="preserve"> years</w:t>
      </w:r>
    </w:p>
    <w:p w14:paraId="12A8F985" w14:textId="1228EC4D" w:rsidR="00914732" w:rsidRPr="00914732" w:rsidRDefault="00914732" w:rsidP="00914732">
      <w:pPr>
        <w:pStyle w:val="ListParagraph"/>
        <w:numPr>
          <w:ilvl w:val="1"/>
          <w:numId w:val="4"/>
        </w:numPr>
        <w:spacing w:after="60"/>
        <w:ind w:left="568" w:hanging="284"/>
        <w:contextualSpacing w:val="0"/>
        <w:rPr>
          <w:rFonts w:ascii="Poppins Light" w:hAnsi="Poppins Light" w:cs="Poppins Light"/>
          <w:b/>
          <w:bCs/>
          <w:sz w:val="20"/>
          <w:szCs w:val="20"/>
          <w:lang w:val="en-GB"/>
        </w:rPr>
      </w:pPr>
      <w:r>
        <w:rPr>
          <w:rFonts w:ascii="Poppins Light" w:hAnsi="Poppins Light" w:cs="Poppins Light"/>
          <w:sz w:val="20"/>
          <w:szCs w:val="20"/>
          <w:lang w:val="en-GB"/>
        </w:rPr>
        <w:t>P</w:t>
      </w:r>
      <w:r w:rsidRPr="00914732">
        <w:rPr>
          <w:rFonts w:ascii="Poppins Light" w:hAnsi="Poppins Light" w:cs="Poppins Light"/>
          <w:sz w:val="20"/>
          <w:szCs w:val="20"/>
          <w:lang w:val="en-GB"/>
        </w:rPr>
        <w:t xml:space="preserve">reliminary financing plan and basic financial model of the </w:t>
      </w:r>
      <w:r>
        <w:rPr>
          <w:rFonts w:ascii="Poppins Light" w:hAnsi="Poppins Light" w:cs="Poppins Light"/>
          <w:sz w:val="20"/>
          <w:szCs w:val="20"/>
          <w:lang w:val="en-GB"/>
        </w:rPr>
        <w:t xml:space="preserve">investment </w:t>
      </w:r>
      <w:r w:rsidRPr="00914732">
        <w:rPr>
          <w:rFonts w:ascii="Poppins Light" w:hAnsi="Poppins Light" w:cs="Poppins Light"/>
          <w:sz w:val="20"/>
          <w:szCs w:val="20"/>
          <w:lang w:val="en-GB"/>
        </w:rPr>
        <w:t>project</w:t>
      </w:r>
      <w:r>
        <w:rPr>
          <w:rFonts w:ascii="Poppins Light" w:hAnsi="Poppins Light" w:cs="Poppins Light"/>
          <w:sz w:val="20"/>
          <w:szCs w:val="20"/>
          <w:lang w:val="en-GB"/>
        </w:rPr>
        <w:t xml:space="preserve"> you are fundraising </w:t>
      </w:r>
      <w:proofErr w:type="gramStart"/>
      <w:r>
        <w:rPr>
          <w:rFonts w:ascii="Poppins Light" w:hAnsi="Poppins Light" w:cs="Poppins Light"/>
          <w:sz w:val="20"/>
          <w:szCs w:val="20"/>
          <w:lang w:val="en-GB"/>
        </w:rPr>
        <w:t>for</w:t>
      </w:r>
      <w:proofErr w:type="gramEnd"/>
    </w:p>
    <w:p w14:paraId="19D12476" w14:textId="77777777" w:rsidR="004515AC" w:rsidRPr="00914732" w:rsidRDefault="004515AC" w:rsidP="004515AC">
      <w:pPr>
        <w:rPr>
          <w:b/>
          <w:bCs/>
          <w:lang w:val="en-GB"/>
        </w:rPr>
      </w:pPr>
    </w:p>
    <w:p w14:paraId="07707885" w14:textId="77777777" w:rsidR="004515AC" w:rsidRPr="00914732" w:rsidRDefault="004515AC" w:rsidP="004515AC">
      <w:pPr>
        <w:rPr>
          <w:b/>
          <w:bCs/>
          <w:lang w:val="en-GB"/>
        </w:rPr>
      </w:pPr>
    </w:p>
    <w:p w14:paraId="00CC3BE5" w14:textId="6172C1B3" w:rsidR="004515AC" w:rsidRDefault="00914732" w:rsidP="004515AC">
      <w:pPr>
        <w:jc w:val="both"/>
        <w:rPr>
          <w:rFonts w:ascii="Poppins Light" w:hAnsi="Poppins Light" w:cs="Poppins Light"/>
          <w:b/>
          <w:bCs/>
          <w:lang w:val="en-GB"/>
        </w:rPr>
      </w:pPr>
      <w:r w:rsidRPr="00914732">
        <w:rPr>
          <w:rFonts w:ascii="Poppins Light" w:hAnsi="Poppins Light" w:cs="Poppins Light"/>
          <w:b/>
          <w:bCs/>
          <w:lang w:val="en-GB"/>
        </w:rPr>
        <w:t xml:space="preserve">Thank you for your </w:t>
      </w:r>
      <w:r w:rsidR="004515AC" w:rsidRPr="00914732">
        <w:rPr>
          <w:rFonts w:ascii="Poppins Light" w:hAnsi="Poppins Light" w:cs="Poppins Light"/>
          <w:b/>
          <w:bCs/>
          <w:lang w:val="en-GB"/>
        </w:rPr>
        <w:t>information!</w:t>
      </w:r>
    </w:p>
    <w:p w14:paraId="37641DE9" w14:textId="77777777" w:rsidR="00541C65" w:rsidRDefault="00541C65" w:rsidP="004515AC">
      <w:pPr>
        <w:jc w:val="both"/>
        <w:rPr>
          <w:rFonts w:ascii="Poppins Light" w:hAnsi="Poppins Light" w:cs="Poppins Light"/>
          <w:b/>
          <w:bCs/>
          <w:lang w:val="en-GB"/>
        </w:rPr>
      </w:pPr>
    </w:p>
    <w:p w14:paraId="375DF430" w14:textId="77777777" w:rsidR="006A3251" w:rsidRDefault="006A3251">
      <w:pPr>
        <w:rPr>
          <w:rFonts w:ascii="Poppins Light" w:hAnsi="Poppins Light" w:cs="Poppins Light"/>
          <w:b/>
          <w:bCs/>
          <w:sz w:val="18"/>
          <w:szCs w:val="18"/>
        </w:rPr>
      </w:pPr>
      <w:r>
        <w:rPr>
          <w:rFonts w:ascii="Poppins Light" w:hAnsi="Poppins Light" w:cs="Poppins Light"/>
          <w:b/>
          <w:bCs/>
          <w:sz w:val="18"/>
          <w:szCs w:val="18"/>
        </w:rPr>
        <w:br w:type="page"/>
      </w:r>
    </w:p>
    <w:p w14:paraId="410518CF" w14:textId="5E993A49" w:rsidR="00541C65" w:rsidRPr="00541C65" w:rsidRDefault="00541C65" w:rsidP="00541C65">
      <w:pPr>
        <w:rPr>
          <w:rFonts w:ascii="Poppins Light" w:hAnsi="Poppins Light" w:cs="Poppins Light"/>
          <w:sz w:val="18"/>
          <w:szCs w:val="18"/>
        </w:rPr>
      </w:pPr>
      <w:r w:rsidRPr="00541C65">
        <w:rPr>
          <w:rFonts w:ascii="Poppins Light" w:hAnsi="Poppins Light" w:cs="Poppins Light"/>
          <w:b/>
          <w:bCs/>
          <w:sz w:val="18"/>
          <w:szCs w:val="18"/>
        </w:rPr>
        <w:lastRenderedPageBreak/>
        <w:t xml:space="preserve">Data </w:t>
      </w:r>
      <w:proofErr w:type="spellStart"/>
      <w:r w:rsidRPr="00541C65">
        <w:rPr>
          <w:rFonts w:ascii="Poppins Light" w:hAnsi="Poppins Light" w:cs="Poppins Light"/>
          <w:b/>
          <w:bCs/>
          <w:sz w:val="18"/>
          <w:szCs w:val="18"/>
        </w:rPr>
        <w:t>protection</w:t>
      </w:r>
      <w:proofErr w:type="spellEnd"/>
    </w:p>
    <w:p w14:paraId="483E2BE2" w14:textId="77777777" w:rsidR="00744BEE" w:rsidRDefault="00744BEE" w:rsidP="00541C65">
      <w:pPr>
        <w:jc w:val="both"/>
        <w:rPr>
          <w:rFonts w:ascii="Poppins Light" w:hAnsi="Poppins Light" w:cs="Poppins Light"/>
          <w:sz w:val="18"/>
          <w:szCs w:val="18"/>
          <w:lang w:val="en-GB"/>
        </w:rPr>
      </w:pPr>
    </w:p>
    <w:p w14:paraId="7B959E87" w14:textId="1F7E18D3" w:rsidR="00541C65" w:rsidRDefault="00541C65" w:rsidP="00541C65">
      <w:pPr>
        <w:jc w:val="both"/>
        <w:rPr>
          <w:rFonts w:ascii="Poppins Light" w:hAnsi="Poppins Light" w:cs="Poppins Light"/>
          <w:sz w:val="18"/>
          <w:szCs w:val="18"/>
        </w:rPr>
      </w:pPr>
      <w:r w:rsidRPr="00541C65">
        <w:rPr>
          <w:rFonts w:ascii="Poppins Light" w:hAnsi="Poppins Light" w:cs="Poppins Light"/>
          <w:sz w:val="18"/>
          <w:szCs w:val="18"/>
          <w:lang w:val="en-GB"/>
        </w:rPr>
        <w:t>Your data will be treated responsibly according to the European Union’s General Data Protection Regulation (GDPR). For more details about the Alliance for Rural Electrification’s (ARE’s) GDPR policy, please visit our website at</w:t>
      </w:r>
      <w:r w:rsidRPr="00541C65">
        <w:rPr>
          <w:rFonts w:ascii="Poppins Light" w:hAnsi="Poppins Light" w:cs="Poppins Light"/>
          <w:sz w:val="18"/>
          <w:szCs w:val="18"/>
        </w:rPr>
        <w:t xml:space="preserve"> </w:t>
      </w:r>
      <w:hyperlink r:id="rId12" w:history="1">
        <w:r w:rsidRPr="00541C65">
          <w:rPr>
            <w:rStyle w:val="Hyperlink"/>
            <w:rFonts w:ascii="Poppins Light" w:hAnsi="Poppins Light" w:cs="Poppins Light"/>
            <w:sz w:val="18"/>
            <w:szCs w:val="18"/>
          </w:rPr>
          <w:t>https://www.ruralelec.org/privacy-policy</w:t>
        </w:r>
      </w:hyperlink>
      <w:r w:rsidRPr="00541C65">
        <w:rPr>
          <w:rFonts w:ascii="Poppins Light" w:hAnsi="Poppins Light" w:cs="Poppins Light"/>
          <w:sz w:val="18"/>
          <w:szCs w:val="18"/>
        </w:rPr>
        <w:t xml:space="preserve">. </w:t>
      </w:r>
      <w:r w:rsidRPr="00541C65">
        <w:rPr>
          <w:rFonts w:ascii="Poppins Light" w:hAnsi="Poppins Light" w:cs="Poppins Light"/>
          <w:sz w:val="18"/>
          <w:szCs w:val="18"/>
          <w:lang w:val="en-GB"/>
        </w:rPr>
        <w:t>Your data may be shared amongst the partners organising this training programme, mainly ARE</w:t>
      </w:r>
      <w:r w:rsidR="00450E46">
        <w:rPr>
          <w:rFonts w:ascii="Poppins Light" w:hAnsi="Poppins Light" w:cs="Poppins Light"/>
          <w:sz w:val="18"/>
          <w:szCs w:val="18"/>
          <w:lang w:val="en-GB"/>
        </w:rPr>
        <w:t xml:space="preserve"> and</w:t>
      </w:r>
      <w:r w:rsidRPr="00541C65">
        <w:rPr>
          <w:rFonts w:ascii="Poppins Light" w:hAnsi="Poppins Light" w:cs="Poppins Light"/>
          <w:sz w:val="18"/>
          <w:szCs w:val="18"/>
          <w:lang w:val="en-GB"/>
        </w:rPr>
        <w:t xml:space="preserve"> GET.invest to facilitate the development of the training content and the logistics of participation and share relevant announcements. You can request to delete your information at any time by emailing to ARE</w:t>
      </w:r>
      <w:r w:rsidRPr="00541C65">
        <w:rPr>
          <w:rFonts w:ascii="Poppins Light" w:hAnsi="Poppins Light" w:cs="Poppins Light"/>
          <w:sz w:val="18"/>
          <w:szCs w:val="18"/>
        </w:rPr>
        <w:t xml:space="preserve"> (</w:t>
      </w:r>
      <w:hyperlink r:id="rId13" w:history="1">
        <w:r w:rsidRPr="00541C65">
          <w:rPr>
            <w:rStyle w:val="Hyperlink"/>
            <w:rFonts w:ascii="Poppins Light" w:hAnsi="Poppins Light" w:cs="Poppins Light"/>
            <w:sz w:val="18"/>
            <w:szCs w:val="18"/>
          </w:rPr>
          <w:t>are@ruralelec.org</w:t>
        </w:r>
      </w:hyperlink>
      <w:r w:rsidRPr="00541C65">
        <w:rPr>
          <w:rFonts w:ascii="Poppins Light" w:hAnsi="Poppins Light" w:cs="Poppins Light"/>
          <w:sz w:val="18"/>
          <w:szCs w:val="18"/>
        </w:rPr>
        <w:t>).</w:t>
      </w:r>
    </w:p>
    <w:p w14:paraId="4D33201B" w14:textId="77777777" w:rsidR="00744BEE" w:rsidRPr="00541C65" w:rsidRDefault="00744BEE" w:rsidP="00541C65">
      <w:pPr>
        <w:jc w:val="both"/>
        <w:rPr>
          <w:rFonts w:ascii="Poppins Light" w:hAnsi="Poppins Light" w:cs="Poppins Light"/>
          <w:b/>
          <w:bCs/>
          <w:sz w:val="18"/>
          <w:szCs w:val="18"/>
        </w:rPr>
      </w:pPr>
    </w:p>
    <w:p w14:paraId="43CD7FDE" w14:textId="35EF9F5F" w:rsidR="00223E04" w:rsidRPr="00541C65" w:rsidRDefault="00541C65" w:rsidP="00541C65">
      <w:pPr>
        <w:pStyle w:val="ListStyle"/>
        <w:numPr>
          <w:ilvl w:val="0"/>
          <w:numId w:val="0"/>
        </w:numPr>
        <w:spacing w:after="120"/>
        <w:jc w:val="both"/>
        <w:rPr>
          <w:b/>
          <w:bCs/>
          <w:sz w:val="18"/>
          <w:szCs w:val="18"/>
        </w:rPr>
      </w:pPr>
      <w:r w:rsidRPr="00541C65">
        <w:rPr>
          <w:rFonts w:ascii="Segoe UI Symbol" w:eastAsia="MS Gothic" w:hAnsi="Segoe UI Symbol" w:cs="Segoe UI Symbol"/>
          <w:sz w:val="18"/>
          <w:szCs w:val="18"/>
        </w:rPr>
        <w:t>☐</w:t>
      </w:r>
      <w:r w:rsidRPr="00541C65">
        <w:rPr>
          <w:sz w:val="18"/>
          <w:szCs w:val="18"/>
        </w:rPr>
        <w:t xml:space="preserve"> ARE would like to add you to their database to keep you updated on future events, </w:t>
      </w:r>
      <w:proofErr w:type="gramStart"/>
      <w:r w:rsidRPr="00541C65">
        <w:rPr>
          <w:sz w:val="18"/>
          <w:szCs w:val="18"/>
        </w:rPr>
        <w:t>services</w:t>
      </w:r>
      <w:proofErr w:type="gramEnd"/>
      <w:r w:rsidRPr="00541C65">
        <w:rPr>
          <w:sz w:val="18"/>
          <w:szCs w:val="18"/>
        </w:rPr>
        <w:t xml:space="preserve"> and news via e-mail. To continue networking after the training programme, ARE would like to share your contact details on occasions where members look for contacts relevant for their business to develop potential projects. By ticking the box above, you agree that the following data will be processed by ARE for the purpose explained above: full name, phone, email, company, job position, country. You can obtain written communication of your data, as well as rectification, restriction of processing, and erasure, and where appropriate, portability of your data by emailing to ARE (</w:t>
      </w:r>
      <w:hyperlink r:id="rId14" w:history="1">
        <w:r w:rsidRPr="00541C65">
          <w:rPr>
            <w:rStyle w:val="Hyperlink"/>
            <w:sz w:val="18"/>
            <w:szCs w:val="18"/>
          </w:rPr>
          <w:t>are@ruralelec.org</w:t>
        </w:r>
      </w:hyperlink>
      <w:r w:rsidRPr="00541C65">
        <w:rPr>
          <w:sz w:val="18"/>
          <w:szCs w:val="18"/>
        </w:rPr>
        <w:t>).</w:t>
      </w:r>
    </w:p>
    <w:sectPr w:rsidR="00223E04" w:rsidRPr="00541C65" w:rsidSect="00EA1EA4">
      <w:headerReference w:type="default" r:id="rId15"/>
      <w:footerReference w:type="default" r:id="rId16"/>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10237" w14:textId="77777777" w:rsidR="00EA1EA4" w:rsidRDefault="00EA1EA4" w:rsidP="00C42E2D">
      <w:r>
        <w:separator/>
      </w:r>
    </w:p>
  </w:endnote>
  <w:endnote w:type="continuationSeparator" w:id="0">
    <w:p w14:paraId="30472BCA" w14:textId="77777777" w:rsidR="00EA1EA4" w:rsidRDefault="00EA1EA4" w:rsidP="00C4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Poppins Black">
    <w:charset w:val="00"/>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 w:name="Poppins Light">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18E32" w14:textId="0AB1FE1A" w:rsidR="00B7796D" w:rsidRDefault="00B7796D" w:rsidP="00B7796D">
    <w:pPr>
      <w:pStyle w:val="Footer"/>
      <w:tabs>
        <w:tab w:val="clear" w:pos="4419"/>
        <w:tab w:val="left" w:pos="4536"/>
        <w:tab w:val="left" w:pos="7371"/>
      </w:tabs>
      <w:rPr>
        <w:rFonts w:ascii="Poppins" w:hAnsi="Poppins" w:cs="Poppins"/>
        <w:b/>
        <w:bCs/>
        <w:color w:val="334D5E"/>
        <w:sz w:val="16"/>
        <w:szCs w:val="16"/>
      </w:rPr>
    </w:pPr>
    <w:r>
      <w:rPr>
        <w:rFonts w:ascii="Poppins" w:hAnsi="Poppins" w:cs="Poppins"/>
        <w:b/>
        <w:bCs/>
        <w:noProof/>
        <w:color w:val="334D5E"/>
        <w:sz w:val="16"/>
        <w:szCs w:val="16"/>
      </w:rPr>
      <mc:AlternateContent>
        <mc:Choice Requires="wps">
          <w:drawing>
            <wp:anchor distT="0" distB="0" distL="114300" distR="114300" simplePos="0" relativeHeight="251660288" behindDoc="0" locked="0" layoutInCell="1" allowOverlap="1" wp14:anchorId="696DE54A" wp14:editId="15F2B53B">
              <wp:simplePos x="0" y="0"/>
              <wp:positionH relativeFrom="column">
                <wp:posOffset>-2185</wp:posOffset>
              </wp:positionH>
              <wp:positionV relativeFrom="paragraph">
                <wp:posOffset>74791</wp:posOffset>
              </wp:positionV>
              <wp:extent cx="5642517" cy="0"/>
              <wp:effectExtent l="0" t="0" r="9525" b="12700"/>
              <wp:wrapNone/>
              <wp:docPr id="2090133634" name="Conector recto 5"/>
              <wp:cNvGraphicFramePr/>
              <a:graphic xmlns:a="http://schemas.openxmlformats.org/drawingml/2006/main">
                <a:graphicData uri="http://schemas.microsoft.com/office/word/2010/wordprocessingShape">
                  <wps:wsp>
                    <wps:cNvCnPr/>
                    <wps:spPr>
                      <a:xfrm>
                        <a:off x="0" y="0"/>
                        <a:ext cx="5642517"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2145F7" id="Conector recto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5.9pt" to="444.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" strokecolor="#44546a [3215]" strokeweight="1pt">
              <v:stroke joinstyle="miter"/>
            </v:line>
          </w:pict>
        </mc:Fallback>
      </mc:AlternateContent>
    </w:r>
  </w:p>
  <w:p w14:paraId="25F725DB" w14:textId="2D6FB14C" w:rsidR="00B7796D" w:rsidRDefault="00B7796D" w:rsidP="00B7796D">
    <w:pPr>
      <w:pStyle w:val="Footer"/>
      <w:tabs>
        <w:tab w:val="clear" w:pos="4419"/>
        <w:tab w:val="left" w:pos="4536"/>
        <w:tab w:val="left" w:pos="7371"/>
      </w:tabs>
      <w:rPr>
        <w:rFonts w:ascii="Poppins" w:hAnsi="Poppins" w:cs="Poppins"/>
        <w:color w:val="334D5E"/>
        <w:sz w:val="16"/>
        <w:szCs w:val="16"/>
      </w:rPr>
    </w:pPr>
    <w:proofErr w:type="spellStart"/>
    <w:r w:rsidRPr="00B7796D">
      <w:rPr>
        <w:rFonts w:ascii="Poppins" w:hAnsi="Poppins" w:cs="Poppins"/>
        <w:b/>
        <w:bCs/>
        <w:color w:val="334D5E"/>
        <w:sz w:val="16"/>
        <w:szCs w:val="16"/>
      </w:rPr>
      <w:t>Renewable</w:t>
    </w:r>
    <w:proofErr w:type="spellEnd"/>
    <w:r w:rsidRPr="00B7796D">
      <w:rPr>
        <w:rFonts w:ascii="Poppins" w:hAnsi="Poppins" w:cs="Poppins"/>
        <w:b/>
        <w:bCs/>
        <w:color w:val="334D5E"/>
        <w:sz w:val="16"/>
        <w:szCs w:val="16"/>
      </w:rPr>
      <w:t xml:space="preserve"> Energy House </w:t>
    </w:r>
    <w:r>
      <w:rPr>
        <w:rFonts w:ascii="Poppins" w:hAnsi="Poppins" w:cs="Poppins"/>
        <w:b/>
        <w:bCs/>
        <w:color w:val="334D5E"/>
        <w:sz w:val="16"/>
        <w:szCs w:val="16"/>
      </w:rPr>
      <w:tab/>
      <w:t>E-mail</w:t>
    </w:r>
    <w:r>
      <w:rPr>
        <w:rFonts w:ascii="Poppins" w:hAnsi="Poppins" w:cs="Poppins"/>
        <w:b/>
        <w:bCs/>
        <w:color w:val="334D5E"/>
        <w:sz w:val="16"/>
        <w:szCs w:val="16"/>
      </w:rPr>
      <w:tab/>
    </w:r>
    <w:proofErr w:type="spellStart"/>
    <w:r>
      <w:rPr>
        <w:rFonts w:ascii="Poppins" w:hAnsi="Poppins" w:cs="Poppins"/>
        <w:b/>
        <w:bCs/>
        <w:color w:val="334D5E"/>
        <w:sz w:val="16"/>
        <w:szCs w:val="16"/>
      </w:rPr>
      <w:t>Phone</w:t>
    </w:r>
    <w:proofErr w:type="spellEnd"/>
  </w:p>
  <w:p w14:paraId="7999CC9A" w14:textId="73B895AC" w:rsidR="00B7796D" w:rsidRPr="00B7796D" w:rsidRDefault="00B7796D" w:rsidP="00B7796D">
    <w:pPr>
      <w:pStyle w:val="Footer"/>
      <w:tabs>
        <w:tab w:val="clear" w:pos="4419"/>
        <w:tab w:val="left" w:pos="4536"/>
        <w:tab w:val="left" w:pos="7371"/>
      </w:tabs>
      <w:rPr>
        <w:rFonts w:ascii="Poppins" w:hAnsi="Poppins" w:cs="Poppins"/>
        <w:color w:val="334D5E"/>
        <w:sz w:val="16"/>
        <w:szCs w:val="16"/>
      </w:rPr>
    </w:pPr>
    <w:r w:rsidRPr="00B7796D">
      <w:rPr>
        <w:rFonts w:ascii="Poppins" w:hAnsi="Poppins" w:cs="Poppins"/>
        <w:color w:val="334D5E"/>
        <w:sz w:val="16"/>
        <w:szCs w:val="16"/>
      </w:rPr>
      <w:t xml:space="preserve">Rue </w:t>
    </w:r>
    <w:proofErr w:type="spellStart"/>
    <w:r w:rsidRPr="00B7796D">
      <w:rPr>
        <w:rFonts w:ascii="Poppins" w:hAnsi="Poppins" w:cs="Poppins"/>
        <w:color w:val="334D5E"/>
        <w:sz w:val="16"/>
        <w:szCs w:val="16"/>
      </w:rPr>
      <w:t>d’Arlon</w:t>
    </w:r>
    <w:proofErr w:type="spellEnd"/>
    <w:r w:rsidRPr="00B7796D">
      <w:rPr>
        <w:rFonts w:ascii="Poppins" w:hAnsi="Poppins" w:cs="Poppins"/>
        <w:color w:val="334D5E"/>
        <w:sz w:val="16"/>
        <w:szCs w:val="16"/>
      </w:rPr>
      <w:t xml:space="preserve"> 63-67 | 1040 </w:t>
    </w:r>
    <w:proofErr w:type="spellStart"/>
    <w:r w:rsidRPr="00B7796D">
      <w:rPr>
        <w:rFonts w:ascii="Poppins" w:hAnsi="Poppins" w:cs="Poppins"/>
        <w:color w:val="334D5E"/>
        <w:sz w:val="16"/>
        <w:szCs w:val="16"/>
      </w:rPr>
      <w:t>Brussels</w:t>
    </w:r>
    <w:proofErr w:type="spellEnd"/>
    <w:r w:rsidRPr="00B7796D">
      <w:rPr>
        <w:rFonts w:ascii="Poppins" w:hAnsi="Poppins" w:cs="Poppins"/>
        <w:color w:val="334D5E"/>
        <w:sz w:val="16"/>
        <w:szCs w:val="16"/>
      </w:rPr>
      <w:t xml:space="preserve"> | </w:t>
    </w:r>
    <w:proofErr w:type="spellStart"/>
    <w:r w:rsidRPr="00B7796D">
      <w:rPr>
        <w:rFonts w:ascii="Poppins" w:hAnsi="Poppins" w:cs="Poppins"/>
        <w:color w:val="334D5E"/>
        <w:sz w:val="16"/>
        <w:szCs w:val="16"/>
      </w:rPr>
      <w:t>Belgium</w:t>
    </w:r>
    <w:proofErr w:type="spellEnd"/>
    <w:r>
      <w:rPr>
        <w:rFonts w:ascii="Poppins" w:hAnsi="Poppins" w:cs="Poppins"/>
        <w:color w:val="334D5E"/>
        <w:sz w:val="16"/>
        <w:szCs w:val="16"/>
      </w:rPr>
      <w:tab/>
      <w:t>are@</w:t>
    </w:r>
    <w:r w:rsidRPr="00B7796D">
      <w:rPr>
        <w:rFonts w:ascii="Poppins" w:hAnsi="Poppins" w:cs="Poppins"/>
        <w:color w:val="334D5E"/>
        <w:sz w:val="16"/>
        <w:szCs w:val="16"/>
      </w:rPr>
      <w:t>ruralelec.org</w:t>
    </w:r>
    <w:r w:rsidR="007B7087">
      <w:rPr>
        <w:rFonts w:ascii="Poppins" w:hAnsi="Poppins" w:cs="Poppins"/>
        <w:color w:val="334D5E"/>
        <w:sz w:val="16"/>
        <w:szCs w:val="16"/>
      </w:rPr>
      <w:t xml:space="preserve"> </w:t>
    </w:r>
    <w:r>
      <w:rPr>
        <w:rFonts w:ascii="Poppins" w:hAnsi="Poppins" w:cs="Poppins"/>
        <w:color w:val="334D5E"/>
        <w:sz w:val="16"/>
        <w:szCs w:val="16"/>
      </w:rPr>
      <w:tab/>
    </w:r>
    <w:r w:rsidRPr="00B7796D">
      <w:rPr>
        <w:rFonts w:ascii="Poppins" w:hAnsi="Poppins" w:cs="Poppins"/>
        <w:color w:val="334D5E"/>
        <w:sz w:val="16"/>
        <w:szCs w:val="16"/>
      </w:rPr>
      <w:t>+32 2 400 10 00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E7EBA" w14:textId="77777777" w:rsidR="00EA1EA4" w:rsidRDefault="00EA1EA4" w:rsidP="00C42E2D">
      <w:r>
        <w:separator/>
      </w:r>
    </w:p>
  </w:footnote>
  <w:footnote w:type="continuationSeparator" w:id="0">
    <w:p w14:paraId="41926E6F" w14:textId="77777777" w:rsidR="00EA1EA4" w:rsidRDefault="00EA1EA4" w:rsidP="00C42E2D">
      <w:r>
        <w:continuationSeparator/>
      </w:r>
    </w:p>
  </w:footnote>
  <w:footnote w:id="1">
    <w:p w14:paraId="178BAF59" w14:textId="7B94CE79" w:rsidR="005E7593" w:rsidRPr="00996898" w:rsidRDefault="005E7593">
      <w:pPr>
        <w:pStyle w:val="FootnoteText"/>
        <w:rPr>
          <w:rFonts w:ascii="Poppins" w:hAnsi="Poppins" w:cs="Poppins"/>
          <w:sz w:val="16"/>
          <w:szCs w:val="16"/>
          <w:lang w:val="en-GB"/>
        </w:rPr>
      </w:pPr>
      <w:r w:rsidRPr="00996898">
        <w:rPr>
          <w:rStyle w:val="FootnoteReference"/>
          <w:rFonts w:ascii="Poppins" w:hAnsi="Poppins" w:cs="Poppins"/>
          <w:sz w:val="16"/>
          <w:szCs w:val="16"/>
        </w:rPr>
        <w:footnoteRef/>
      </w:r>
      <w:r w:rsidRPr="00996898">
        <w:rPr>
          <w:rFonts w:ascii="Poppins" w:hAnsi="Poppins" w:cs="Poppins"/>
          <w:sz w:val="16"/>
          <w:szCs w:val="16"/>
        </w:rPr>
        <w:t xml:space="preserve"> </w:t>
      </w:r>
      <w:r w:rsidRPr="00996898">
        <w:rPr>
          <w:rFonts w:ascii="Poppins" w:hAnsi="Poppins" w:cs="Poppins"/>
          <w:sz w:val="16"/>
          <w:szCs w:val="16"/>
          <w:lang w:val="en-GB"/>
        </w:rPr>
        <w:t xml:space="preserve">Travel costs of up to EUR </w:t>
      </w:r>
      <w:r w:rsidR="00841AE9" w:rsidRPr="00996898">
        <w:rPr>
          <w:rFonts w:ascii="Poppins" w:hAnsi="Poppins" w:cs="Poppins"/>
          <w:sz w:val="16"/>
          <w:szCs w:val="16"/>
          <w:lang w:val="en-GB"/>
        </w:rPr>
        <w:t>75</w:t>
      </w:r>
      <w:r w:rsidRPr="00996898">
        <w:rPr>
          <w:rFonts w:ascii="Poppins" w:hAnsi="Poppins" w:cs="Poppins"/>
          <w:sz w:val="16"/>
          <w:szCs w:val="16"/>
          <w:lang w:val="en-GB"/>
        </w:rPr>
        <w:t xml:space="preserve">0 </w:t>
      </w:r>
      <w:r w:rsidR="00841AE9" w:rsidRPr="00996898">
        <w:rPr>
          <w:rFonts w:ascii="Poppins" w:hAnsi="Poppins" w:cs="Poppins"/>
          <w:sz w:val="16"/>
          <w:szCs w:val="16"/>
          <w:lang w:val="en-GB"/>
        </w:rPr>
        <w:t>may</w:t>
      </w:r>
      <w:r w:rsidRPr="00996898">
        <w:rPr>
          <w:rFonts w:ascii="Poppins" w:hAnsi="Poppins" w:cs="Poppins"/>
          <w:sz w:val="16"/>
          <w:szCs w:val="16"/>
          <w:lang w:val="en-GB"/>
        </w:rPr>
        <w:t xml:space="preserve"> be reimbursed by the programme.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F8EE" w14:textId="0DB2BE28" w:rsidR="00C42E2D" w:rsidRDefault="0078482D">
    <w:pPr>
      <w:pStyle w:val="Header"/>
    </w:pPr>
    <w:r>
      <w:rPr>
        <w:noProof/>
      </w:rPr>
      <w:drawing>
        <wp:anchor distT="0" distB="0" distL="114300" distR="114300" simplePos="0" relativeHeight="251662336" behindDoc="1" locked="0" layoutInCell="1" allowOverlap="1" wp14:anchorId="1D35BB4E" wp14:editId="76C947BC">
          <wp:simplePos x="0" y="0"/>
          <wp:positionH relativeFrom="margin">
            <wp:posOffset>4231198</wp:posOffset>
          </wp:positionH>
          <wp:positionV relativeFrom="paragraph">
            <wp:posOffset>-124626</wp:posOffset>
          </wp:positionV>
          <wp:extent cx="1731645" cy="516255"/>
          <wp:effectExtent l="0" t="0" r="1905" b="0"/>
          <wp:wrapTight wrapText="bothSides">
            <wp:wrapPolygon edited="0">
              <wp:start x="1426" y="0"/>
              <wp:lineTo x="0" y="4782"/>
              <wp:lineTo x="0" y="19926"/>
              <wp:lineTo x="2376" y="20723"/>
              <wp:lineTo x="21386" y="20723"/>
              <wp:lineTo x="21386" y="0"/>
              <wp:lineTo x="11644" y="0"/>
              <wp:lineTo x="1426" y="0"/>
            </wp:wrapPolygon>
          </wp:wrapTight>
          <wp:docPr id="1794496689" name="Picture 1" descr="Part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n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645" cy="516255"/>
                  </a:xfrm>
                  <a:prstGeom prst="rect">
                    <a:avLst/>
                  </a:prstGeom>
                  <a:noFill/>
                  <a:ln>
                    <a:noFill/>
                  </a:ln>
                </pic:spPr>
              </pic:pic>
            </a:graphicData>
          </a:graphic>
          <wp14:sizeRelH relativeFrom="page">
            <wp14:pctWidth>0</wp14:pctWidth>
          </wp14:sizeRelH>
          <wp14:sizeRelV relativeFrom="page">
            <wp14:pctHeight>0</wp14:pctHeight>
          </wp14:sizeRelV>
        </wp:anchor>
      </w:drawing>
    </w:r>
    <w:r w:rsidR="00C42E2D">
      <w:rPr>
        <w:rFonts w:ascii="Poppins" w:hAnsi="Poppins" w:cs="Poppins"/>
        <w:b/>
        <w:bCs/>
        <w:noProof/>
        <w:sz w:val="36"/>
        <w:szCs w:val="36"/>
        <w:lang w:val="en-GB"/>
      </w:rPr>
      <w:drawing>
        <wp:anchor distT="0" distB="0" distL="114300" distR="114300" simplePos="0" relativeHeight="251659264" behindDoc="1" locked="0" layoutInCell="1" allowOverlap="1" wp14:anchorId="2BD4D3E0" wp14:editId="5232A8B0">
          <wp:simplePos x="0" y="0"/>
          <wp:positionH relativeFrom="column">
            <wp:posOffset>-585433</wp:posOffset>
          </wp:positionH>
          <wp:positionV relativeFrom="paragraph">
            <wp:posOffset>-83820</wp:posOffset>
          </wp:positionV>
          <wp:extent cx="1942235" cy="451556"/>
          <wp:effectExtent l="0" t="0" r="1270" b="5715"/>
          <wp:wrapNone/>
          <wp:docPr id="979244739" name="Gráfic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244739" name="Gráfico 979244739"/>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942235" cy="4515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6B8"/>
    <w:multiLevelType w:val="hybridMultilevel"/>
    <w:tmpl w:val="2A625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944150"/>
    <w:multiLevelType w:val="multilevel"/>
    <w:tmpl w:val="E0665C6A"/>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DBF6AAD"/>
    <w:multiLevelType w:val="multilevel"/>
    <w:tmpl w:val="3B801F80"/>
    <w:lvl w:ilvl="0">
      <w:start w:val="1"/>
      <w:numFmt w:val="bullet"/>
      <w:pStyle w:val="ListStyle"/>
      <w:lvlText w:val="n"/>
      <w:lvlJc w:val="left"/>
      <w:pPr>
        <w:ind w:left="720" w:hanging="360"/>
      </w:pPr>
      <w:rPr>
        <w:rFonts w:ascii="Wingdings" w:hAnsi="Wingdings" w:hint="default"/>
        <w:color w:val="78B9E4"/>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A2DDD"/>
    <w:multiLevelType w:val="multilevel"/>
    <w:tmpl w:val="9836DE5C"/>
    <w:lvl w:ilvl="0">
      <w:start w:val="1"/>
      <w:numFmt w:val="decimal"/>
      <w:lvlText w:val="%1."/>
      <w:lvlJc w:val="left"/>
      <w:pPr>
        <w:ind w:left="720" w:hanging="360"/>
      </w:pPr>
      <w:rPr>
        <w:rFonts w:hint="default"/>
      </w:rPr>
    </w:lvl>
    <w:lvl w:ilvl="1">
      <w:numFmt w:val="bullet"/>
      <w:lvlText w:val="-"/>
      <w:lvlJc w:val="left"/>
      <w:pPr>
        <w:ind w:left="720" w:hanging="360"/>
      </w:pPr>
      <w:rPr>
        <w:rFonts w:ascii="Calibri" w:eastAsiaTheme="minorHAnsi" w:hAnsi="Calibri" w:cstheme="minorBidi"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77C44A9"/>
    <w:multiLevelType w:val="hybridMultilevel"/>
    <w:tmpl w:val="AF9EB776"/>
    <w:lvl w:ilvl="0" w:tplc="9BA0C1F2">
      <w:start w:val="1"/>
      <w:numFmt w:val="decimal"/>
      <w:pStyle w:val="NumberListStyle"/>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7B8056A"/>
    <w:multiLevelType w:val="hybridMultilevel"/>
    <w:tmpl w:val="C0A03A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140EDA"/>
    <w:multiLevelType w:val="hybridMultilevel"/>
    <w:tmpl w:val="08CE3D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46613153">
    <w:abstractNumId w:val="2"/>
  </w:num>
  <w:num w:numId="2" w16cid:durableId="1381633859">
    <w:abstractNumId w:val="4"/>
  </w:num>
  <w:num w:numId="3" w16cid:durableId="655230755">
    <w:abstractNumId w:val="6"/>
  </w:num>
  <w:num w:numId="4" w16cid:durableId="1648317494">
    <w:abstractNumId w:val="3"/>
  </w:num>
  <w:num w:numId="5" w16cid:durableId="1957171170">
    <w:abstractNumId w:val="0"/>
  </w:num>
  <w:num w:numId="6" w16cid:durableId="347491611">
    <w:abstractNumId w:val="5"/>
  </w:num>
  <w:num w:numId="7" w16cid:durableId="1375347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Q2szAwMzA3MzQzMjBU0lEKTi0uzszPAykwrAUAQKxe4CwAAAA="/>
  </w:docVars>
  <w:rsids>
    <w:rsidRoot w:val="0014137B"/>
    <w:rsid w:val="000047E7"/>
    <w:rsid w:val="000308E4"/>
    <w:rsid w:val="00040608"/>
    <w:rsid w:val="00066AB1"/>
    <w:rsid w:val="000A378A"/>
    <w:rsid w:val="000A5B8A"/>
    <w:rsid w:val="000A6AB1"/>
    <w:rsid w:val="000C11C5"/>
    <w:rsid w:val="000C1F24"/>
    <w:rsid w:val="000D3C39"/>
    <w:rsid w:val="000D47B4"/>
    <w:rsid w:val="000D6CAF"/>
    <w:rsid w:val="00115181"/>
    <w:rsid w:val="001221EC"/>
    <w:rsid w:val="00133D12"/>
    <w:rsid w:val="001356BC"/>
    <w:rsid w:val="0014137B"/>
    <w:rsid w:val="00182A93"/>
    <w:rsid w:val="001B20FD"/>
    <w:rsid w:val="001B40DF"/>
    <w:rsid w:val="001C4347"/>
    <w:rsid w:val="001C4B67"/>
    <w:rsid w:val="001D1C4E"/>
    <w:rsid w:val="001F47C4"/>
    <w:rsid w:val="001F6135"/>
    <w:rsid w:val="00212211"/>
    <w:rsid w:val="00223E04"/>
    <w:rsid w:val="00247F89"/>
    <w:rsid w:val="00254DF8"/>
    <w:rsid w:val="002663DA"/>
    <w:rsid w:val="00270856"/>
    <w:rsid w:val="00277FAD"/>
    <w:rsid w:val="00280B46"/>
    <w:rsid w:val="00284E95"/>
    <w:rsid w:val="0029208A"/>
    <w:rsid w:val="00296C2E"/>
    <w:rsid w:val="002A1B17"/>
    <w:rsid w:val="002B5D76"/>
    <w:rsid w:val="002D387F"/>
    <w:rsid w:val="002E0896"/>
    <w:rsid w:val="002F4B35"/>
    <w:rsid w:val="00302087"/>
    <w:rsid w:val="003020B1"/>
    <w:rsid w:val="00304CFD"/>
    <w:rsid w:val="0033034F"/>
    <w:rsid w:val="003572A9"/>
    <w:rsid w:val="00365B43"/>
    <w:rsid w:val="00367629"/>
    <w:rsid w:val="0038216D"/>
    <w:rsid w:val="00387C9B"/>
    <w:rsid w:val="00394B85"/>
    <w:rsid w:val="003A1E1D"/>
    <w:rsid w:val="003B7823"/>
    <w:rsid w:val="003D10A3"/>
    <w:rsid w:val="003D6EFE"/>
    <w:rsid w:val="003E048D"/>
    <w:rsid w:val="00400D4E"/>
    <w:rsid w:val="00413009"/>
    <w:rsid w:val="00450E46"/>
    <w:rsid w:val="004515AC"/>
    <w:rsid w:val="00452764"/>
    <w:rsid w:val="004765A8"/>
    <w:rsid w:val="00480030"/>
    <w:rsid w:val="00490BEC"/>
    <w:rsid w:val="0049296D"/>
    <w:rsid w:val="004C030E"/>
    <w:rsid w:val="004C7A9E"/>
    <w:rsid w:val="004D4E05"/>
    <w:rsid w:val="004E1ADE"/>
    <w:rsid w:val="004F12FD"/>
    <w:rsid w:val="0051797E"/>
    <w:rsid w:val="00521BFB"/>
    <w:rsid w:val="00527761"/>
    <w:rsid w:val="00534360"/>
    <w:rsid w:val="00541C65"/>
    <w:rsid w:val="00551575"/>
    <w:rsid w:val="00556776"/>
    <w:rsid w:val="005A41B5"/>
    <w:rsid w:val="005B32CA"/>
    <w:rsid w:val="005B385B"/>
    <w:rsid w:val="005E4A59"/>
    <w:rsid w:val="005E7593"/>
    <w:rsid w:val="006045A6"/>
    <w:rsid w:val="0061235C"/>
    <w:rsid w:val="00630A98"/>
    <w:rsid w:val="00634467"/>
    <w:rsid w:val="006529EF"/>
    <w:rsid w:val="00675CD1"/>
    <w:rsid w:val="0069666C"/>
    <w:rsid w:val="00696849"/>
    <w:rsid w:val="006A3251"/>
    <w:rsid w:val="006B39A2"/>
    <w:rsid w:val="006D494B"/>
    <w:rsid w:val="006D7664"/>
    <w:rsid w:val="0070576E"/>
    <w:rsid w:val="007233D7"/>
    <w:rsid w:val="00744BEE"/>
    <w:rsid w:val="0076581E"/>
    <w:rsid w:val="00780A02"/>
    <w:rsid w:val="0078482D"/>
    <w:rsid w:val="007A7E96"/>
    <w:rsid w:val="007B7087"/>
    <w:rsid w:val="007D3137"/>
    <w:rsid w:val="007E3132"/>
    <w:rsid w:val="007E3BCE"/>
    <w:rsid w:val="007F1674"/>
    <w:rsid w:val="00800A7E"/>
    <w:rsid w:val="00824775"/>
    <w:rsid w:val="00835B6F"/>
    <w:rsid w:val="00841AE9"/>
    <w:rsid w:val="0085602D"/>
    <w:rsid w:val="0087359A"/>
    <w:rsid w:val="0087472A"/>
    <w:rsid w:val="0088462C"/>
    <w:rsid w:val="00890BC2"/>
    <w:rsid w:val="008945F1"/>
    <w:rsid w:val="00896DBA"/>
    <w:rsid w:val="008A6833"/>
    <w:rsid w:val="008B2D06"/>
    <w:rsid w:val="008E0012"/>
    <w:rsid w:val="008E116B"/>
    <w:rsid w:val="008F1DB3"/>
    <w:rsid w:val="008F38A6"/>
    <w:rsid w:val="008F3BC6"/>
    <w:rsid w:val="008F711D"/>
    <w:rsid w:val="0090044F"/>
    <w:rsid w:val="00914732"/>
    <w:rsid w:val="00917BEF"/>
    <w:rsid w:val="0092098C"/>
    <w:rsid w:val="00930CC3"/>
    <w:rsid w:val="009472CC"/>
    <w:rsid w:val="009552B2"/>
    <w:rsid w:val="00957101"/>
    <w:rsid w:val="00962711"/>
    <w:rsid w:val="009675DA"/>
    <w:rsid w:val="00974109"/>
    <w:rsid w:val="00987BF9"/>
    <w:rsid w:val="00991B91"/>
    <w:rsid w:val="00996898"/>
    <w:rsid w:val="00997D72"/>
    <w:rsid w:val="009A5B05"/>
    <w:rsid w:val="009C07BB"/>
    <w:rsid w:val="009D0FF7"/>
    <w:rsid w:val="009D5E93"/>
    <w:rsid w:val="009D7B67"/>
    <w:rsid w:val="009E0A8F"/>
    <w:rsid w:val="009E75D8"/>
    <w:rsid w:val="009F6B44"/>
    <w:rsid w:val="00A04391"/>
    <w:rsid w:val="00A31E34"/>
    <w:rsid w:val="00A5244B"/>
    <w:rsid w:val="00A54EB2"/>
    <w:rsid w:val="00A94EB9"/>
    <w:rsid w:val="00AA62F2"/>
    <w:rsid w:val="00AB021A"/>
    <w:rsid w:val="00AB45B2"/>
    <w:rsid w:val="00AB75C5"/>
    <w:rsid w:val="00AC20A0"/>
    <w:rsid w:val="00AC3B71"/>
    <w:rsid w:val="00AD0915"/>
    <w:rsid w:val="00AE2D15"/>
    <w:rsid w:val="00AE588A"/>
    <w:rsid w:val="00AF1B0B"/>
    <w:rsid w:val="00AF71FE"/>
    <w:rsid w:val="00B021C8"/>
    <w:rsid w:val="00B04BE5"/>
    <w:rsid w:val="00B125DB"/>
    <w:rsid w:val="00B145CC"/>
    <w:rsid w:val="00B21A55"/>
    <w:rsid w:val="00B31A7B"/>
    <w:rsid w:val="00B4313C"/>
    <w:rsid w:val="00B46F4F"/>
    <w:rsid w:val="00B61018"/>
    <w:rsid w:val="00B63922"/>
    <w:rsid w:val="00B7796D"/>
    <w:rsid w:val="00BB12C9"/>
    <w:rsid w:val="00BB3DB6"/>
    <w:rsid w:val="00BC07BF"/>
    <w:rsid w:val="00BC3916"/>
    <w:rsid w:val="00BC466E"/>
    <w:rsid w:val="00BD1FC8"/>
    <w:rsid w:val="00BE6562"/>
    <w:rsid w:val="00BE6727"/>
    <w:rsid w:val="00C149B3"/>
    <w:rsid w:val="00C341F8"/>
    <w:rsid w:val="00C42E2D"/>
    <w:rsid w:val="00C46FC2"/>
    <w:rsid w:val="00C55658"/>
    <w:rsid w:val="00C62D0B"/>
    <w:rsid w:val="00C661C8"/>
    <w:rsid w:val="00C67AF8"/>
    <w:rsid w:val="00C82A05"/>
    <w:rsid w:val="00CB37B8"/>
    <w:rsid w:val="00CD6257"/>
    <w:rsid w:val="00CE25F4"/>
    <w:rsid w:val="00CF13BB"/>
    <w:rsid w:val="00D00C63"/>
    <w:rsid w:val="00D10B81"/>
    <w:rsid w:val="00D15D48"/>
    <w:rsid w:val="00D472D1"/>
    <w:rsid w:val="00D5041D"/>
    <w:rsid w:val="00D60D12"/>
    <w:rsid w:val="00D60D27"/>
    <w:rsid w:val="00D779E6"/>
    <w:rsid w:val="00DA0B0B"/>
    <w:rsid w:val="00DB0D40"/>
    <w:rsid w:val="00DB1B77"/>
    <w:rsid w:val="00DB2112"/>
    <w:rsid w:val="00DB5160"/>
    <w:rsid w:val="00DD12ED"/>
    <w:rsid w:val="00DD6006"/>
    <w:rsid w:val="00DD67D5"/>
    <w:rsid w:val="00E1265C"/>
    <w:rsid w:val="00E1779A"/>
    <w:rsid w:val="00E23D6C"/>
    <w:rsid w:val="00E2700B"/>
    <w:rsid w:val="00E30A6C"/>
    <w:rsid w:val="00E4695F"/>
    <w:rsid w:val="00E559D3"/>
    <w:rsid w:val="00E80481"/>
    <w:rsid w:val="00E86786"/>
    <w:rsid w:val="00EA1EA4"/>
    <w:rsid w:val="00EA2A20"/>
    <w:rsid w:val="00EB5EE1"/>
    <w:rsid w:val="00F01ADB"/>
    <w:rsid w:val="00F16529"/>
    <w:rsid w:val="00F26CBA"/>
    <w:rsid w:val="00F4247D"/>
    <w:rsid w:val="00F4257B"/>
    <w:rsid w:val="00F43153"/>
    <w:rsid w:val="00F4750E"/>
    <w:rsid w:val="00F564C1"/>
    <w:rsid w:val="00F72187"/>
    <w:rsid w:val="00FA636E"/>
    <w:rsid w:val="00FD559B"/>
    <w:rsid w:val="00FF707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3298B"/>
  <w15:chartTrackingRefBased/>
  <w15:docId w15:val="{AD39EA45-87BB-944A-98E7-C413B508E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4137B"/>
    <w:pPr>
      <w:spacing w:before="100" w:beforeAutospacing="1" w:after="100" w:afterAutospacing="1"/>
      <w:outlineLvl w:val="1"/>
    </w:pPr>
    <w:rPr>
      <w:rFonts w:ascii="Times New Roman" w:eastAsia="Times New Roman" w:hAnsi="Times New Roman" w:cs="Times New Roman"/>
      <w:b/>
      <w:bCs/>
      <w:kern w:val="0"/>
      <w:sz w:val="36"/>
      <w:szCs w:val="36"/>
      <w:lang w:eastAsia="es-MX"/>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137B"/>
    <w:rPr>
      <w:rFonts w:ascii="Times New Roman" w:eastAsia="Times New Roman" w:hAnsi="Times New Roman" w:cs="Times New Roman"/>
      <w:b/>
      <w:bCs/>
      <w:kern w:val="0"/>
      <w:sz w:val="36"/>
      <w:szCs w:val="36"/>
      <w:lang w:eastAsia="es-MX"/>
      <w14:ligatures w14:val="none"/>
    </w:rPr>
  </w:style>
  <w:style w:type="paragraph" w:styleId="NormalWeb">
    <w:name w:val="Normal (Web)"/>
    <w:basedOn w:val="Normal"/>
    <w:uiPriority w:val="99"/>
    <w:semiHidden/>
    <w:unhideWhenUsed/>
    <w:rsid w:val="0014137B"/>
    <w:pPr>
      <w:spacing w:before="100" w:beforeAutospacing="1" w:after="100" w:afterAutospacing="1"/>
    </w:pPr>
    <w:rPr>
      <w:rFonts w:ascii="Times New Roman" w:eastAsia="Times New Roman" w:hAnsi="Times New Roman" w:cs="Times New Roman"/>
      <w:kern w:val="0"/>
      <w:lang w:eastAsia="es-MX"/>
      <w14:ligatures w14:val="none"/>
    </w:rPr>
  </w:style>
  <w:style w:type="character" w:styleId="Strong">
    <w:name w:val="Strong"/>
    <w:basedOn w:val="DefaultParagraphFont"/>
    <w:uiPriority w:val="22"/>
    <w:qFormat/>
    <w:rsid w:val="0014137B"/>
    <w:rPr>
      <w:b/>
      <w:bCs/>
    </w:rPr>
  </w:style>
  <w:style w:type="paragraph" w:styleId="ListParagraph">
    <w:name w:val="List Paragraph"/>
    <w:aliases w:val="List Paragraph (numbered (a))"/>
    <w:basedOn w:val="Normal"/>
    <w:link w:val="ListParagraphChar"/>
    <w:uiPriority w:val="34"/>
    <w:qFormat/>
    <w:rsid w:val="003E048D"/>
    <w:pPr>
      <w:ind w:left="720"/>
      <w:contextualSpacing/>
    </w:pPr>
  </w:style>
  <w:style w:type="paragraph" w:customStyle="1" w:styleId="Titlestyle">
    <w:name w:val="Title style"/>
    <w:next w:val="Subtitlestyle"/>
    <w:qFormat/>
    <w:rsid w:val="00C42E2D"/>
    <w:rPr>
      <w:rFonts w:ascii="Poppins Black" w:hAnsi="Poppins Black" w:cs="Poppins Black"/>
      <w:b/>
      <w:bCs/>
      <w:color w:val="334D5E"/>
      <w:sz w:val="36"/>
      <w:szCs w:val="36"/>
      <w:lang w:val="en-GB"/>
    </w:rPr>
  </w:style>
  <w:style w:type="paragraph" w:customStyle="1" w:styleId="Subtitlestyle">
    <w:name w:val="Subtitle style"/>
    <w:qFormat/>
    <w:rsid w:val="00C42E2D"/>
    <w:rPr>
      <w:rFonts w:ascii="Poppins" w:hAnsi="Poppins" w:cs="Poppins"/>
      <w:b/>
      <w:bCs/>
      <w:color w:val="334D5E"/>
      <w:sz w:val="30"/>
      <w:szCs w:val="30"/>
      <w:lang w:val="en-GB"/>
    </w:rPr>
  </w:style>
  <w:style w:type="paragraph" w:customStyle="1" w:styleId="NumberListStyle">
    <w:name w:val="Number List Style"/>
    <w:qFormat/>
    <w:rsid w:val="00C42E2D"/>
    <w:pPr>
      <w:numPr>
        <w:numId w:val="2"/>
      </w:numPr>
      <w:ind w:left="567" w:hanging="567"/>
    </w:pPr>
    <w:rPr>
      <w:rFonts w:ascii="Poppins" w:hAnsi="Poppins" w:cs="Poppins"/>
      <w:b/>
      <w:bCs/>
      <w:color w:val="334D5E"/>
      <w:lang w:val="en-GB"/>
    </w:rPr>
  </w:style>
  <w:style w:type="paragraph" w:customStyle="1" w:styleId="TextStyle">
    <w:name w:val="Text Style"/>
    <w:qFormat/>
    <w:rsid w:val="00C42E2D"/>
    <w:rPr>
      <w:rFonts w:ascii="Poppins Light" w:hAnsi="Poppins Light" w:cs="Poppins Light"/>
      <w:sz w:val="20"/>
      <w:szCs w:val="20"/>
      <w:lang w:val="en-GB"/>
    </w:rPr>
  </w:style>
  <w:style w:type="paragraph" w:customStyle="1" w:styleId="ListStyle">
    <w:name w:val="List Style"/>
    <w:qFormat/>
    <w:rsid w:val="00C42E2D"/>
    <w:pPr>
      <w:numPr>
        <w:numId w:val="1"/>
      </w:numPr>
      <w:tabs>
        <w:tab w:val="num" w:pos="709"/>
      </w:tabs>
      <w:ind w:left="284" w:hanging="284"/>
    </w:pPr>
    <w:rPr>
      <w:rFonts w:ascii="Poppins Light" w:hAnsi="Poppins Light" w:cs="Poppins Light"/>
      <w:sz w:val="20"/>
      <w:szCs w:val="20"/>
      <w:lang w:val="en-GB"/>
    </w:rPr>
  </w:style>
  <w:style w:type="character" w:customStyle="1" w:styleId="BlueBold">
    <w:name w:val="Blue Bold"/>
    <w:basedOn w:val="DefaultParagraphFont"/>
    <w:uiPriority w:val="1"/>
    <w:qFormat/>
    <w:rsid w:val="00C42E2D"/>
    <w:rPr>
      <w:rFonts w:ascii="Poppins" w:hAnsi="Poppins" w:cs="Poppins"/>
      <w:b/>
      <w:bCs/>
      <w:color w:val="78B9E4"/>
      <w:sz w:val="20"/>
      <w:szCs w:val="20"/>
      <w:lang w:val="en-GB"/>
    </w:rPr>
  </w:style>
  <w:style w:type="paragraph" w:styleId="Header">
    <w:name w:val="header"/>
    <w:basedOn w:val="Normal"/>
    <w:link w:val="HeaderChar"/>
    <w:uiPriority w:val="99"/>
    <w:unhideWhenUsed/>
    <w:rsid w:val="00C42E2D"/>
    <w:pPr>
      <w:tabs>
        <w:tab w:val="center" w:pos="4419"/>
        <w:tab w:val="right" w:pos="8838"/>
      </w:tabs>
    </w:pPr>
  </w:style>
  <w:style w:type="character" w:customStyle="1" w:styleId="HeaderChar">
    <w:name w:val="Header Char"/>
    <w:basedOn w:val="DefaultParagraphFont"/>
    <w:link w:val="Header"/>
    <w:uiPriority w:val="99"/>
    <w:rsid w:val="00C42E2D"/>
  </w:style>
  <w:style w:type="paragraph" w:styleId="Footer">
    <w:name w:val="footer"/>
    <w:basedOn w:val="Normal"/>
    <w:link w:val="FooterChar"/>
    <w:uiPriority w:val="99"/>
    <w:unhideWhenUsed/>
    <w:rsid w:val="00C42E2D"/>
    <w:pPr>
      <w:tabs>
        <w:tab w:val="center" w:pos="4419"/>
        <w:tab w:val="right" w:pos="8838"/>
      </w:tabs>
    </w:pPr>
  </w:style>
  <w:style w:type="character" w:customStyle="1" w:styleId="FooterChar">
    <w:name w:val="Footer Char"/>
    <w:basedOn w:val="DefaultParagraphFont"/>
    <w:link w:val="Footer"/>
    <w:uiPriority w:val="99"/>
    <w:rsid w:val="00C42E2D"/>
  </w:style>
  <w:style w:type="table" w:styleId="TableGrid">
    <w:name w:val="Table Grid"/>
    <w:basedOn w:val="TableNormal"/>
    <w:uiPriority w:val="39"/>
    <w:rsid w:val="00302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55677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EBEDEF"/>
      </w:tcPr>
    </w:tblStylePr>
  </w:style>
  <w:style w:type="character" w:styleId="Hyperlink">
    <w:name w:val="Hyperlink"/>
    <w:basedOn w:val="DefaultParagraphFont"/>
    <w:uiPriority w:val="99"/>
    <w:unhideWhenUsed/>
    <w:rsid w:val="007B7087"/>
    <w:rPr>
      <w:color w:val="0563C1" w:themeColor="hyperlink"/>
      <w:u w:val="single"/>
    </w:rPr>
  </w:style>
  <w:style w:type="character" w:styleId="UnresolvedMention">
    <w:name w:val="Unresolved Mention"/>
    <w:basedOn w:val="DefaultParagraphFont"/>
    <w:uiPriority w:val="99"/>
    <w:semiHidden/>
    <w:unhideWhenUsed/>
    <w:rsid w:val="007B7087"/>
    <w:rPr>
      <w:color w:val="605E5C"/>
      <w:shd w:val="clear" w:color="auto" w:fill="E1DFDD"/>
    </w:rPr>
  </w:style>
  <w:style w:type="paragraph" w:styleId="FootnoteText">
    <w:name w:val="footnote text"/>
    <w:basedOn w:val="Normal"/>
    <w:link w:val="FootnoteTextChar"/>
    <w:uiPriority w:val="99"/>
    <w:semiHidden/>
    <w:unhideWhenUsed/>
    <w:rsid w:val="005E7593"/>
    <w:rPr>
      <w:sz w:val="20"/>
      <w:szCs w:val="20"/>
    </w:rPr>
  </w:style>
  <w:style w:type="character" w:customStyle="1" w:styleId="FootnoteTextChar">
    <w:name w:val="Footnote Text Char"/>
    <w:basedOn w:val="DefaultParagraphFont"/>
    <w:link w:val="FootnoteText"/>
    <w:uiPriority w:val="99"/>
    <w:semiHidden/>
    <w:rsid w:val="005E7593"/>
    <w:rPr>
      <w:sz w:val="20"/>
      <w:szCs w:val="20"/>
    </w:rPr>
  </w:style>
  <w:style w:type="character" w:styleId="FootnoteReference">
    <w:name w:val="footnote reference"/>
    <w:basedOn w:val="DefaultParagraphFont"/>
    <w:uiPriority w:val="99"/>
    <w:semiHidden/>
    <w:unhideWhenUsed/>
    <w:rsid w:val="005E7593"/>
    <w:rPr>
      <w:vertAlign w:val="superscript"/>
    </w:rPr>
  </w:style>
  <w:style w:type="character" w:customStyle="1" w:styleId="ListParagraphChar">
    <w:name w:val="List Paragraph Char"/>
    <w:aliases w:val="List Paragraph (numbered (a)) Char"/>
    <w:basedOn w:val="DefaultParagraphFont"/>
    <w:link w:val="ListParagraph"/>
    <w:uiPriority w:val="34"/>
    <w:locked/>
    <w:rsid w:val="004515AC"/>
  </w:style>
  <w:style w:type="character" w:styleId="CommentReference">
    <w:name w:val="annotation reference"/>
    <w:basedOn w:val="DefaultParagraphFont"/>
    <w:uiPriority w:val="99"/>
    <w:semiHidden/>
    <w:unhideWhenUsed/>
    <w:rsid w:val="003B7823"/>
    <w:rPr>
      <w:sz w:val="16"/>
      <w:szCs w:val="16"/>
    </w:rPr>
  </w:style>
  <w:style w:type="paragraph" w:styleId="CommentText">
    <w:name w:val="annotation text"/>
    <w:basedOn w:val="Normal"/>
    <w:link w:val="CommentTextChar"/>
    <w:uiPriority w:val="99"/>
    <w:unhideWhenUsed/>
    <w:rsid w:val="003B7823"/>
    <w:rPr>
      <w:sz w:val="20"/>
      <w:szCs w:val="20"/>
    </w:rPr>
  </w:style>
  <w:style w:type="character" w:customStyle="1" w:styleId="CommentTextChar">
    <w:name w:val="Comment Text Char"/>
    <w:basedOn w:val="DefaultParagraphFont"/>
    <w:link w:val="CommentText"/>
    <w:uiPriority w:val="99"/>
    <w:rsid w:val="003B7823"/>
    <w:rPr>
      <w:sz w:val="20"/>
      <w:szCs w:val="20"/>
    </w:rPr>
  </w:style>
  <w:style w:type="paragraph" w:styleId="CommentSubject">
    <w:name w:val="annotation subject"/>
    <w:basedOn w:val="CommentText"/>
    <w:next w:val="CommentText"/>
    <w:link w:val="CommentSubjectChar"/>
    <w:uiPriority w:val="99"/>
    <w:semiHidden/>
    <w:unhideWhenUsed/>
    <w:rsid w:val="003B7823"/>
    <w:rPr>
      <w:b/>
      <w:bCs/>
    </w:rPr>
  </w:style>
  <w:style w:type="character" w:customStyle="1" w:styleId="CommentSubjectChar">
    <w:name w:val="Comment Subject Char"/>
    <w:basedOn w:val="CommentTextChar"/>
    <w:link w:val="CommentSubject"/>
    <w:uiPriority w:val="99"/>
    <w:semiHidden/>
    <w:rsid w:val="003B7823"/>
    <w:rPr>
      <w:b/>
      <w:bCs/>
      <w:sz w:val="20"/>
      <w:szCs w:val="20"/>
    </w:rPr>
  </w:style>
  <w:style w:type="paragraph" w:styleId="PlainText">
    <w:name w:val="Plain Text"/>
    <w:basedOn w:val="Normal"/>
    <w:link w:val="PlainTextChar"/>
    <w:uiPriority w:val="99"/>
    <w:semiHidden/>
    <w:unhideWhenUsed/>
    <w:rsid w:val="00541C65"/>
    <w:rPr>
      <w:rFonts w:ascii="Calibri" w:eastAsia="Calibri" w:hAnsi="Calibri" w:cs="Arial"/>
      <w:kern w:val="0"/>
      <w:sz w:val="22"/>
      <w:szCs w:val="21"/>
      <w:lang w:val="en-GB"/>
      <w14:ligatures w14:val="none"/>
    </w:rPr>
  </w:style>
  <w:style w:type="character" w:customStyle="1" w:styleId="PlainTextChar">
    <w:name w:val="Plain Text Char"/>
    <w:basedOn w:val="DefaultParagraphFont"/>
    <w:link w:val="PlainText"/>
    <w:uiPriority w:val="99"/>
    <w:semiHidden/>
    <w:rsid w:val="00541C65"/>
    <w:rPr>
      <w:rFonts w:ascii="Calibri" w:eastAsia="Calibri" w:hAnsi="Calibri" w:cs="Arial"/>
      <w:kern w:val="0"/>
      <w:sz w:val="22"/>
      <w:szCs w:val="21"/>
      <w:lang w:val="en-GB"/>
      <w14:ligatures w14:val="none"/>
    </w:rPr>
  </w:style>
  <w:style w:type="paragraph" w:styleId="Revision">
    <w:name w:val="Revision"/>
    <w:hidden/>
    <w:uiPriority w:val="99"/>
    <w:semiHidden/>
    <w:rsid w:val="006D7664"/>
  </w:style>
  <w:style w:type="character" w:styleId="FollowedHyperlink">
    <w:name w:val="FollowedHyperlink"/>
    <w:basedOn w:val="DefaultParagraphFont"/>
    <w:uiPriority w:val="99"/>
    <w:semiHidden/>
    <w:unhideWhenUsed/>
    <w:rsid w:val="001B40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6028">
      <w:bodyDiv w:val="1"/>
      <w:marLeft w:val="0"/>
      <w:marRight w:val="0"/>
      <w:marTop w:val="0"/>
      <w:marBottom w:val="0"/>
      <w:divBdr>
        <w:top w:val="none" w:sz="0" w:space="0" w:color="auto"/>
        <w:left w:val="none" w:sz="0" w:space="0" w:color="auto"/>
        <w:bottom w:val="none" w:sz="0" w:space="0" w:color="auto"/>
        <w:right w:val="none" w:sz="0" w:space="0" w:color="auto"/>
      </w:divBdr>
    </w:div>
    <w:div w:id="199317977">
      <w:bodyDiv w:val="1"/>
      <w:marLeft w:val="0"/>
      <w:marRight w:val="0"/>
      <w:marTop w:val="0"/>
      <w:marBottom w:val="0"/>
      <w:divBdr>
        <w:top w:val="none" w:sz="0" w:space="0" w:color="auto"/>
        <w:left w:val="none" w:sz="0" w:space="0" w:color="auto"/>
        <w:bottom w:val="none" w:sz="0" w:space="0" w:color="auto"/>
        <w:right w:val="none" w:sz="0" w:space="0" w:color="auto"/>
      </w:divBdr>
    </w:div>
    <w:div w:id="483086054">
      <w:bodyDiv w:val="1"/>
      <w:marLeft w:val="0"/>
      <w:marRight w:val="0"/>
      <w:marTop w:val="0"/>
      <w:marBottom w:val="0"/>
      <w:divBdr>
        <w:top w:val="none" w:sz="0" w:space="0" w:color="auto"/>
        <w:left w:val="none" w:sz="0" w:space="0" w:color="auto"/>
        <w:bottom w:val="none" w:sz="0" w:space="0" w:color="auto"/>
        <w:right w:val="none" w:sz="0" w:space="0" w:color="auto"/>
      </w:divBdr>
    </w:div>
    <w:div w:id="143617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ralelec.org/" TargetMode="External"/><Relationship Id="rId13" Type="http://schemas.openxmlformats.org/officeDocument/2006/relationships/hyperlink" Target="mailto:are@ruralele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uralelec.org/privacy-poli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jaeger@ruralelec.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pammesberger@ruralelec.org" TargetMode="External"/><Relationship Id="rId4" Type="http://schemas.openxmlformats.org/officeDocument/2006/relationships/settings" Target="settings.xml"/><Relationship Id="rId9" Type="http://schemas.openxmlformats.org/officeDocument/2006/relationships/hyperlink" Target="https://www.get-invest.eu/" TargetMode="External"/><Relationship Id="rId14" Type="http://schemas.openxmlformats.org/officeDocument/2006/relationships/hyperlink" Target="mailto:are@ruralelec.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391E5-6AFD-4348-8218-DF8D28FFB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2475</Words>
  <Characters>14113</Characters>
  <Application>Microsoft Office Word</Application>
  <DocSecurity>0</DocSecurity>
  <Lines>117</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Alvarez</dc:creator>
  <cp:keywords/>
  <dc:description/>
  <cp:lastModifiedBy>Gabriele Pammesberger</cp:lastModifiedBy>
  <cp:revision>2</cp:revision>
  <cp:lastPrinted>2023-12-18T10:52:00Z</cp:lastPrinted>
  <dcterms:created xsi:type="dcterms:W3CDTF">2024-01-16T13:20:00Z</dcterms:created>
  <dcterms:modified xsi:type="dcterms:W3CDTF">2024-01-16T13:20:00Z</dcterms:modified>
</cp:coreProperties>
</file>